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E7" w:rsidRPr="00705803" w:rsidRDefault="00705803" w:rsidP="00705803">
      <w:pPr>
        <w:jc w:val="center"/>
        <w:rPr>
          <w:rFonts w:ascii="Stencil" w:hAnsi="Stencil"/>
          <w:b/>
          <w:sz w:val="40"/>
          <w:szCs w:val="40"/>
        </w:rPr>
      </w:pPr>
      <w:r>
        <w:rPr>
          <w:rFonts w:ascii="Stencil" w:hAnsi="Stenci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-101600</wp:posOffset>
            </wp:positionH>
            <wp:positionV relativeFrom="margin">
              <wp:posOffset>-609600</wp:posOffset>
            </wp:positionV>
            <wp:extent cx="1206500" cy="1206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803">
        <w:rPr>
          <w:rFonts w:ascii="Stencil" w:hAnsi="Stencil"/>
          <w:b/>
          <w:sz w:val="40"/>
          <w:szCs w:val="40"/>
        </w:rPr>
        <w:t>The fitness warehouse</w:t>
      </w:r>
    </w:p>
    <w:p w:rsidR="00705803" w:rsidRDefault="00705803" w:rsidP="00705803">
      <w:pPr>
        <w:jc w:val="center"/>
        <w:rPr>
          <w:rFonts w:ascii="Stencil" w:hAnsi="Stencil"/>
          <w:sz w:val="32"/>
          <w:szCs w:val="32"/>
        </w:rPr>
      </w:pPr>
      <w:r w:rsidRPr="00705803">
        <w:rPr>
          <w:rFonts w:ascii="Stencil" w:hAnsi="Stencil"/>
          <w:sz w:val="32"/>
          <w:szCs w:val="32"/>
        </w:rPr>
        <w:t>Fitness journal</w:t>
      </w:r>
    </w:p>
    <w:p w:rsidR="00705803" w:rsidRDefault="00705803" w:rsidP="00705803">
      <w:pPr>
        <w:jc w:val="center"/>
        <w:rPr>
          <w:rFonts w:ascii="Stencil" w:hAnsi="Stencil"/>
          <w:sz w:val="32"/>
          <w:szCs w:val="32"/>
        </w:rPr>
      </w:pPr>
    </w:p>
    <w:p w:rsidR="00705803" w:rsidRDefault="00705803" w:rsidP="00705803">
      <w:pPr>
        <w:jc w:val="center"/>
        <w:rPr>
          <w:rFonts w:ascii="Stencil" w:hAnsi="Stencil"/>
          <w:sz w:val="32"/>
          <w:szCs w:val="32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2155"/>
        <w:gridCol w:w="11430"/>
      </w:tblGrid>
      <w:tr w:rsidR="00705803" w:rsidTr="00705803">
        <w:trPr>
          <w:trHeight w:val="761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Answer</w:t>
            </w: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1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61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2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91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3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61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4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5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61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lastRenderedPageBreak/>
              <w:t>Day 6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7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8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9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10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11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12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lastRenderedPageBreak/>
              <w:t>Day 13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14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15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16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17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18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19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lastRenderedPageBreak/>
              <w:t>Day 20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21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22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23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24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25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26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lastRenderedPageBreak/>
              <w:t>Day 27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28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29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30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</w:tc>
      </w:tr>
      <w:tr w:rsidR="00705803" w:rsidTr="00705803">
        <w:trPr>
          <w:trHeight w:val="713"/>
        </w:trPr>
        <w:tc>
          <w:tcPr>
            <w:tcW w:w="2155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r>
              <w:rPr>
                <w:rFonts w:ascii="Stencil" w:hAnsi="Stencil"/>
                <w:sz w:val="32"/>
                <w:szCs w:val="32"/>
              </w:rPr>
              <w:t>Day 31</w:t>
            </w:r>
          </w:p>
        </w:tc>
        <w:tc>
          <w:tcPr>
            <w:tcW w:w="11430" w:type="dxa"/>
          </w:tcPr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</w:p>
          <w:p w:rsidR="00705803" w:rsidRDefault="00705803" w:rsidP="00705803">
            <w:pPr>
              <w:jc w:val="center"/>
              <w:rPr>
                <w:rFonts w:ascii="Stencil" w:hAnsi="Stencil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705803" w:rsidRPr="00705803" w:rsidRDefault="00705803" w:rsidP="00705803">
      <w:pPr>
        <w:jc w:val="center"/>
        <w:rPr>
          <w:rFonts w:ascii="Stencil" w:hAnsi="Stencil"/>
          <w:sz w:val="32"/>
          <w:szCs w:val="32"/>
        </w:rPr>
      </w:pPr>
    </w:p>
    <w:sectPr w:rsidR="00705803" w:rsidRPr="00705803" w:rsidSect="007058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03"/>
    <w:rsid w:val="00213758"/>
    <w:rsid w:val="00623870"/>
    <w:rsid w:val="007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634A"/>
  <w15:chartTrackingRefBased/>
  <w15:docId w15:val="{7A5B4747-B6B5-4343-9C21-35804BB9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2020-12-12T23:13:00Z</dcterms:created>
  <dcterms:modified xsi:type="dcterms:W3CDTF">2020-12-12T23:21:00Z</dcterms:modified>
</cp:coreProperties>
</file>