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03FB" w14:textId="5DA18122" w:rsidR="00AA240B" w:rsidRDefault="00AA240B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E3E419" wp14:editId="3F500BFF">
            <wp:simplePos x="0" y="0"/>
            <wp:positionH relativeFrom="margin">
              <wp:posOffset>2641600</wp:posOffset>
            </wp:positionH>
            <wp:positionV relativeFrom="margin">
              <wp:posOffset>-699135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E4ACB" w14:textId="735C2CB5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938312C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BC366B0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02473187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043B561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3F2BF31D" w14:textId="77777777">
        <w:tc>
          <w:tcPr>
            <w:tcW w:w="1728" w:type="dxa"/>
            <w:gridSpan w:val="2"/>
            <w:vAlign w:val="bottom"/>
          </w:tcPr>
          <w:p w14:paraId="4091F998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B21254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19F5E4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59EF67B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506B70C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4D1C97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1BBCB375" w14:textId="77777777">
        <w:tc>
          <w:tcPr>
            <w:tcW w:w="1368" w:type="dxa"/>
            <w:vAlign w:val="bottom"/>
          </w:tcPr>
          <w:p w14:paraId="141A818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57E87B7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0CD4CF5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5B22C09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5F42B94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1DCB4FA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3D62E6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1AD2A860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1B07F1C4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6437E23C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9218E2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D15DCE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08A185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9448E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49853C2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F1227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2B74DF4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2167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43C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47EB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A6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B412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7D772E8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2866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96F6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474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C4C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2424" w14:textId="77777777" w:rsidR="00FE76C1" w:rsidRPr="00135579" w:rsidRDefault="00FE76C1" w:rsidP="00366D7F"/>
        </w:tc>
      </w:tr>
      <w:tr w:rsidR="00FE76C1" w:rsidRPr="00135579" w14:paraId="0B4CD4F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D1E5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B11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DBBB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636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8743" w14:textId="77777777" w:rsidR="00FE76C1" w:rsidRPr="00135579" w:rsidRDefault="00FE76C1" w:rsidP="00366D7F"/>
        </w:tc>
      </w:tr>
      <w:tr w:rsidR="00FE76C1" w:rsidRPr="00135579" w14:paraId="6D35ED8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76A6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8843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308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8A21C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FB16A" w14:textId="77777777" w:rsidR="00FE76C1" w:rsidRPr="00135579" w:rsidRDefault="00FE76C1" w:rsidP="00366D7F"/>
        </w:tc>
      </w:tr>
      <w:tr w:rsidR="00A87746" w:rsidRPr="00135579" w14:paraId="6084236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6FCF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31D7525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6FC" w14:textId="77777777" w:rsidR="006A4097" w:rsidRPr="00861A15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Steroid Hyperglycemia is secondary to diagnosis a of Mixed Connective Tissue Disorder and steroid use.</w:t>
            </w:r>
          </w:p>
          <w:p w14:paraId="0A030B5B" w14:textId="77777777" w:rsidR="00A87746" w:rsidRPr="00135579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 xml:space="preserve">Managed on </w:t>
            </w:r>
            <w:r w:rsidR="00AB5FFB">
              <w:rPr>
                <w:sz w:val="22"/>
                <w:szCs w:val="22"/>
              </w:rPr>
              <w:t>G</w:t>
            </w:r>
            <w:r w:rsidRPr="00861A15">
              <w:rPr>
                <w:sz w:val="22"/>
                <w:szCs w:val="22"/>
              </w:rPr>
              <w:t>lucophage and insulin sliding scale daily.</w:t>
            </w:r>
          </w:p>
        </w:tc>
      </w:tr>
      <w:tr w:rsidR="00A87746" w:rsidRPr="00135579" w14:paraId="6A70112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DA00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252715AE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68E" w14:textId="77777777" w:rsidR="00980EA0" w:rsidRPr="00135579" w:rsidRDefault="006A4097" w:rsidP="00107F7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Low &amp; High blood sugar – see attached sheets</w:t>
            </w:r>
          </w:p>
        </w:tc>
      </w:tr>
      <w:tr w:rsidR="00A87746" w:rsidRPr="00135579" w14:paraId="6F0A6BF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783D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1381C9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CF2" w14:textId="77777777" w:rsidR="006A4097" w:rsidRPr="00861A15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Student will test blood sugar daily before lunch and as needed</w:t>
            </w:r>
          </w:p>
          <w:p w14:paraId="32A98E5B" w14:textId="77777777" w:rsidR="006A4097" w:rsidRPr="00861A15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Results confirmed by nurse or trained staff</w:t>
            </w:r>
          </w:p>
          <w:p w14:paraId="2DC6F813" w14:textId="77777777" w:rsidR="006A4097" w:rsidRPr="00861A15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Sliding scale of insulin to be provided for BS over 300 by nurse</w:t>
            </w:r>
          </w:p>
          <w:p w14:paraId="4527C186" w14:textId="77777777" w:rsidR="00A87746" w:rsidRPr="00135579" w:rsidRDefault="006A4097" w:rsidP="006A4097">
            <w:pPr>
              <w:rPr>
                <w:sz w:val="22"/>
                <w:szCs w:val="22"/>
              </w:rPr>
            </w:pPr>
            <w:r w:rsidRPr="00861A15">
              <w:rPr>
                <w:sz w:val="22"/>
                <w:szCs w:val="22"/>
              </w:rPr>
              <w:t>Field trips to be monitored by trained staff or nurse</w:t>
            </w:r>
          </w:p>
        </w:tc>
      </w:tr>
      <w:tr w:rsidR="006D64B3" w:rsidRPr="005753CE" w14:paraId="3348185F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E2182" w14:textId="77777777" w:rsidR="006D64B3" w:rsidRPr="005753CE" w:rsidRDefault="006D64B3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6D64B3" w:rsidRPr="005753CE" w14:paraId="4FCE6A34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CB6D" w14:textId="77777777" w:rsidR="006D64B3" w:rsidRPr="005753CE" w:rsidRDefault="00CF3B0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D64B3" w:rsidRPr="005753CE">
              <w:t xml:space="preserve"> </w:t>
            </w:r>
            <w:r w:rsidR="006D64B3" w:rsidRPr="005753CE">
              <w:rPr>
                <w:b/>
              </w:rPr>
              <w:t xml:space="preserve">No Concerns  </w:t>
            </w:r>
            <w:r w:rsidR="006D64B3">
              <w:rPr>
                <w:b/>
              </w:rPr>
              <w:t xml:space="preserve">        </w:t>
            </w:r>
            <w:r w:rsidR="006D64B3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 xml:space="preserve">Concerning Absenteeism (5 – 9.9%) </w:t>
            </w:r>
            <w:r w:rsidR="006D64B3">
              <w:rPr>
                <w:b/>
              </w:rPr>
              <w:t xml:space="preserve">         </w:t>
            </w:r>
            <w:r w:rsidR="006D64B3" w:rsidRPr="005753CE">
              <w:rPr>
                <w:b/>
              </w:rPr>
              <w:tab/>
              <w:t>Chronic Absenteeism</w:t>
            </w:r>
            <w:r w:rsidR="006D64B3">
              <w:rPr>
                <w:b/>
              </w:rPr>
              <w:t xml:space="preserve"> </w:t>
            </w:r>
            <w:r w:rsidR="006D64B3" w:rsidRPr="005753CE">
              <w:rPr>
                <w:b/>
              </w:rPr>
              <w:t>(&gt; 10%)</w:t>
            </w:r>
          </w:p>
          <w:p w14:paraId="5E1814E9" w14:textId="77777777" w:rsidR="006D64B3" w:rsidRDefault="006D64B3" w:rsidP="00487382">
            <w:pPr>
              <w:rPr>
                <w:b/>
              </w:rPr>
            </w:pPr>
          </w:p>
          <w:p w14:paraId="5CE71E10" w14:textId="77777777" w:rsidR="006D64B3" w:rsidRDefault="006D64B3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29792979" w14:textId="77777777" w:rsidR="006D64B3" w:rsidRPr="005753CE" w:rsidRDefault="00CF3B0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Parent/Guardian Contact</w:t>
            </w:r>
            <w:r w:rsidR="006D64B3" w:rsidRPr="005753CE">
              <w:rPr>
                <w:b/>
              </w:rPr>
              <w:tab/>
            </w:r>
            <w:r w:rsidR="006D64B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Attendance letter</w:t>
            </w:r>
          </w:p>
          <w:p w14:paraId="2838E2BF" w14:textId="77777777" w:rsidR="006D64B3" w:rsidRPr="005753CE" w:rsidRDefault="00CF3B0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HIPAA/MD Contact</w:t>
            </w:r>
            <w:r w:rsidR="006D64B3" w:rsidRPr="005753CE">
              <w:rPr>
                <w:b/>
              </w:rPr>
              <w:tab/>
            </w:r>
            <w:r w:rsidR="006D64B3" w:rsidRPr="005753CE">
              <w:rPr>
                <w:b/>
              </w:rPr>
              <w:tab/>
            </w:r>
            <w:r w:rsidR="006D64B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Medical Referral</w:t>
            </w:r>
          </w:p>
          <w:p w14:paraId="295F806C" w14:textId="77777777" w:rsidR="006D64B3" w:rsidRPr="005753CE" w:rsidRDefault="00CF3B0D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Teacher(s) Collaboration</w:t>
            </w:r>
            <w:r w:rsidR="006D64B3" w:rsidRPr="005753CE">
              <w:rPr>
                <w:b/>
              </w:rPr>
              <w:tab/>
            </w:r>
            <w:r w:rsidR="006D64B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B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D64B3" w:rsidRPr="001736A9">
              <w:rPr>
                <w:rFonts w:cs="Tahoma"/>
              </w:rPr>
              <w:t xml:space="preserve"> </w:t>
            </w:r>
            <w:r w:rsidR="006D64B3" w:rsidRPr="005753CE">
              <w:rPr>
                <w:b/>
              </w:rPr>
              <w:t>SART/SARB</w:t>
            </w:r>
          </w:p>
        </w:tc>
      </w:tr>
      <w:tr w:rsidR="006F338F" w:rsidRPr="00135579" w14:paraId="250BC8D7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D24DB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0BD79B78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AD6E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2A1E402F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65912224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21B02CA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3FCA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59AB9EF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E771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4E1A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FD7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4C52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545AA5D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E0D8C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86F4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82957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6BB43" w14:textId="77777777" w:rsidR="00A87746" w:rsidRPr="00135579" w:rsidRDefault="00A87746" w:rsidP="00C91B8C"/>
        </w:tc>
      </w:tr>
      <w:tr w:rsidR="00A87746" w:rsidRPr="00135579" w14:paraId="3AA90E2F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94BA1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2924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391F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3B97" w14:textId="77777777" w:rsidR="00A87746" w:rsidRPr="00135579" w:rsidRDefault="00A87746" w:rsidP="00C91B8C"/>
        </w:tc>
      </w:tr>
      <w:tr w:rsidR="00A87746" w:rsidRPr="00135579" w14:paraId="7E52C68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045C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DE463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6ED4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82B9" w14:textId="77777777" w:rsidR="00A87746" w:rsidRPr="00135579" w:rsidRDefault="00A87746" w:rsidP="00C91B8C"/>
        </w:tc>
      </w:tr>
      <w:tr w:rsidR="00A87746" w:rsidRPr="00135579" w14:paraId="643F6AE2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4897024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6CCD9A77" w14:textId="77777777" w:rsidTr="006E1409">
        <w:tc>
          <w:tcPr>
            <w:tcW w:w="3043" w:type="dxa"/>
            <w:gridSpan w:val="2"/>
            <w:vAlign w:val="bottom"/>
          </w:tcPr>
          <w:p w14:paraId="6FF43B10" w14:textId="77777777" w:rsidR="00A87746" w:rsidRPr="00135579" w:rsidRDefault="00CF3B0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078AC249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714C2C87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12553839" w14:textId="77777777" w:rsidR="00A87746" w:rsidRPr="00135579" w:rsidRDefault="00CF3B0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6A5A9BE0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11AD0EB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082CD73" w14:textId="77777777" w:rsidTr="006E1409">
        <w:tc>
          <w:tcPr>
            <w:tcW w:w="3043" w:type="dxa"/>
            <w:gridSpan w:val="2"/>
            <w:vAlign w:val="bottom"/>
          </w:tcPr>
          <w:p w14:paraId="26ABB1EE" w14:textId="77777777" w:rsidR="00AA2E1A" w:rsidRPr="00135579" w:rsidRDefault="00CF3B0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23D5C41D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15F68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2D45EE93" w14:textId="77777777" w:rsidR="00AA2E1A" w:rsidRPr="00135579" w:rsidRDefault="00CF3B0D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6EDE566A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62A6189E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B45D5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1510A326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135579" w14:paraId="1143A1A5" w14:textId="77777777">
        <w:tc>
          <w:tcPr>
            <w:tcW w:w="2660" w:type="dxa"/>
            <w:vAlign w:val="bottom"/>
          </w:tcPr>
          <w:p w14:paraId="3A4FB1A3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E5E82F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AD34C3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720D2C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4C930753" w14:textId="77777777">
        <w:tc>
          <w:tcPr>
            <w:tcW w:w="2829" w:type="dxa"/>
            <w:gridSpan w:val="2"/>
            <w:vAlign w:val="bottom"/>
          </w:tcPr>
          <w:p w14:paraId="6A9CFFF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B74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7025BA65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CA21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3F8CD332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754B" w14:textId="77777777" w:rsidR="00CF3B0D" w:rsidRDefault="00CF3B0D">
      <w:r>
        <w:separator/>
      </w:r>
    </w:p>
  </w:endnote>
  <w:endnote w:type="continuationSeparator" w:id="0">
    <w:p w14:paraId="3E60C8BB" w14:textId="77777777" w:rsidR="00CF3B0D" w:rsidRDefault="00C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3B71" w14:textId="77777777" w:rsidR="00DB73FA" w:rsidRDefault="00DB73FA">
    <w:pPr>
      <w:pStyle w:val="Footer"/>
    </w:pPr>
    <w:r>
      <w:t>1/16 CM/ML</w:t>
    </w:r>
  </w:p>
  <w:p w14:paraId="2FC86320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58F8CE1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5222" w14:textId="77777777" w:rsidR="00CF3B0D" w:rsidRDefault="00CF3B0D">
      <w:r>
        <w:separator/>
      </w:r>
    </w:p>
  </w:footnote>
  <w:footnote w:type="continuationSeparator" w:id="0">
    <w:p w14:paraId="60D1D9E2" w14:textId="77777777" w:rsidR="00CF3B0D" w:rsidRDefault="00CF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7C55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AC9D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C17BF" wp14:editId="3237F01A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6BA6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06E58764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2E87B0C4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269513D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C17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41236BA6" w14:textId="77777777" w:rsidR="00DB73FA" w:rsidRDefault="00DB73FA" w:rsidP="00DB73FA">
                    <w:pPr>
                      <w:jc w:val="center"/>
                    </w:pPr>
                  </w:p>
                  <w:p w14:paraId="06E58764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2E87B0C4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269513D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2702D6B6" wp14:editId="32F3BF9D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B6678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4097"/>
    <w:rsid w:val="006A760A"/>
    <w:rsid w:val="006D62E8"/>
    <w:rsid w:val="006D64B3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40B"/>
    <w:rsid w:val="00AA2E1A"/>
    <w:rsid w:val="00AA690B"/>
    <w:rsid w:val="00AB5FFB"/>
    <w:rsid w:val="00AE5E2D"/>
    <w:rsid w:val="00AF334C"/>
    <w:rsid w:val="00B2792D"/>
    <w:rsid w:val="00B336D3"/>
    <w:rsid w:val="00B44DCB"/>
    <w:rsid w:val="00B477B6"/>
    <w:rsid w:val="00BD2180"/>
    <w:rsid w:val="00BE29CD"/>
    <w:rsid w:val="00C0533E"/>
    <w:rsid w:val="00C0745C"/>
    <w:rsid w:val="00C51D40"/>
    <w:rsid w:val="00C55F4F"/>
    <w:rsid w:val="00C76EAA"/>
    <w:rsid w:val="00C91B8C"/>
    <w:rsid w:val="00CF3B0D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02840"/>
  <w15:docId w15:val="{5173AC5D-B2AF-4393-896E-0F40086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568975-2D99-4135-A5B8-689C498C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C841E6-7072-4C2D-BE14-58748ED228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2021-06-16T23:16:00Z</dcterms:created>
  <dcterms:modified xsi:type="dcterms:W3CDTF">2021-06-16T23:16:00Z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