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4E6" w14:textId="677C7278" w:rsidR="00F27ABD" w:rsidRPr="002025F3" w:rsidRDefault="002025F3" w:rsidP="002025F3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2025F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2025F3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2025F3">
        <w:rPr>
          <w:rFonts w:ascii="Elephant" w:eastAsia="Times New Roman" w:hAnsi="Elephant" w:cs="Arial"/>
          <w:sz w:val="96"/>
          <w:szCs w:val="20"/>
        </w:rPr>
        <w:t>5.K</w:t>
      </w:r>
    </w:p>
    <w:p w14:paraId="1FCEC65B" w14:textId="77777777" w:rsidR="003B6E55" w:rsidRPr="002025F3" w:rsidRDefault="003B6E55" w:rsidP="00607CCE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73965333" w14:textId="441C5A8A" w:rsidR="00B64FB6" w:rsidRPr="002025F3" w:rsidRDefault="005861A9" w:rsidP="002025F3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2025F3">
        <w:rPr>
          <w:rFonts w:ascii="Elephant" w:eastAsia="Times New Roman" w:hAnsi="Elephant" w:cs="Arial"/>
          <w:sz w:val="144"/>
          <w:szCs w:val="20"/>
        </w:rPr>
        <w:t>Recognizes the established protocols for class activities.</w:t>
      </w:r>
      <w:bookmarkStart w:id="0" w:name="_GoBack"/>
      <w:bookmarkEnd w:id="0"/>
    </w:p>
    <w:sectPr w:rsidR="00B64FB6" w:rsidRPr="002025F3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025F3"/>
    <w:rsid w:val="00226E8D"/>
    <w:rsid w:val="00236D8A"/>
    <w:rsid w:val="002D006B"/>
    <w:rsid w:val="002F0323"/>
    <w:rsid w:val="002F2266"/>
    <w:rsid w:val="003B6E55"/>
    <w:rsid w:val="00463FC9"/>
    <w:rsid w:val="004D60F2"/>
    <w:rsid w:val="00502A30"/>
    <w:rsid w:val="005861A9"/>
    <w:rsid w:val="00591A61"/>
    <w:rsid w:val="00607CCE"/>
    <w:rsid w:val="0065602A"/>
    <w:rsid w:val="006B69B9"/>
    <w:rsid w:val="006B7B17"/>
    <w:rsid w:val="007D1FB0"/>
    <w:rsid w:val="0089759A"/>
    <w:rsid w:val="00904268"/>
    <w:rsid w:val="00A76FD2"/>
    <w:rsid w:val="00B64FB6"/>
    <w:rsid w:val="00B85973"/>
    <w:rsid w:val="00C046E1"/>
    <w:rsid w:val="00CE3496"/>
    <w:rsid w:val="00E60DB9"/>
    <w:rsid w:val="00EB1D53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2015-07-07T02:20:00Z</dcterms:created>
  <dcterms:modified xsi:type="dcterms:W3CDTF">2018-11-30T00:38:00Z</dcterms:modified>
</cp:coreProperties>
</file>