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851D" w14:textId="67965F09" w:rsidR="00360DE6" w:rsidRDefault="00360DE6" w:rsidP="002C015B">
      <w:pPr>
        <w:jc w:val="center"/>
        <w:rPr>
          <w:b/>
          <w:sz w:val="24"/>
          <w:szCs w:val="24"/>
        </w:rPr>
      </w:pPr>
      <w:r>
        <w:rPr>
          <w:b/>
          <w:noProof/>
          <w:sz w:val="24"/>
          <w:szCs w:val="24"/>
        </w:rPr>
        <w:drawing>
          <wp:anchor distT="0" distB="0" distL="114300" distR="114300" simplePos="0" relativeHeight="251659264" behindDoc="0" locked="0" layoutInCell="1" allowOverlap="1" wp14:anchorId="0EC8B8A5" wp14:editId="7FBB9339">
            <wp:simplePos x="0" y="0"/>
            <wp:positionH relativeFrom="margin">
              <wp:posOffset>2717800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7F0B13C" w14:textId="005978FF" w:rsidR="00615574" w:rsidRDefault="00EE66DA" w:rsidP="002C015B">
      <w:pPr>
        <w:jc w:val="center"/>
        <w:rPr>
          <w:b/>
          <w:sz w:val="24"/>
          <w:szCs w:val="24"/>
        </w:rPr>
      </w:pPr>
      <w:r>
        <w:rPr>
          <w:b/>
          <w:sz w:val="24"/>
          <w:szCs w:val="24"/>
        </w:rPr>
        <w:tab/>
      </w:r>
    </w:p>
    <w:p w14:paraId="17CC2623" w14:textId="77777777" w:rsidR="00615574" w:rsidRDefault="00615574" w:rsidP="002C015B">
      <w:pPr>
        <w:jc w:val="center"/>
        <w:rPr>
          <w:b/>
          <w:sz w:val="24"/>
          <w:szCs w:val="24"/>
        </w:rPr>
      </w:pPr>
    </w:p>
    <w:p w14:paraId="0DDFD04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E46EDAB"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62188ED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3BEFFED1" w14:textId="77777777">
        <w:tc>
          <w:tcPr>
            <w:tcW w:w="1728" w:type="dxa"/>
            <w:gridSpan w:val="2"/>
            <w:vAlign w:val="bottom"/>
          </w:tcPr>
          <w:p w14:paraId="632CA026"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208CE09" w14:textId="77777777" w:rsidR="00875A87" w:rsidRPr="00135579" w:rsidRDefault="00875A87" w:rsidP="00C91B8C">
            <w:pPr>
              <w:rPr>
                <w:sz w:val="22"/>
                <w:szCs w:val="22"/>
              </w:rPr>
            </w:pPr>
          </w:p>
        </w:tc>
        <w:tc>
          <w:tcPr>
            <w:tcW w:w="1393" w:type="dxa"/>
            <w:gridSpan w:val="2"/>
            <w:vAlign w:val="bottom"/>
          </w:tcPr>
          <w:p w14:paraId="66D50F40"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6B6FE3E" w14:textId="77777777" w:rsidR="00875A87" w:rsidRPr="00135579" w:rsidRDefault="00875A87" w:rsidP="00C91B8C">
            <w:pPr>
              <w:rPr>
                <w:sz w:val="22"/>
                <w:szCs w:val="22"/>
              </w:rPr>
            </w:pPr>
          </w:p>
        </w:tc>
        <w:tc>
          <w:tcPr>
            <w:tcW w:w="734" w:type="dxa"/>
            <w:gridSpan w:val="2"/>
            <w:vAlign w:val="bottom"/>
          </w:tcPr>
          <w:p w14:paraId="05444AE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7F9F9C7" w14:textId="77777777" w:rsidR="00875A87" w:rsidRPr="00135579" w:rsidRDefault="00875A87" w:rsidP="00C91B8C">
            <w:pPr>
              <w:rPr>
                <w:sz w:val="22"/>
                <w:szCs w:val="22"/>
              </w:rPr>
            </w:pPr>
          </w:p>
        </w:tc>
      </w:tr>
      <w:tr w:rsidR="00916C25" w:rsidRPr="00135579" w14:paraId="106CF371" w14:textId="77777777">
        <w:tc>
          <w:tcPr>
            <w:tcW w:w="1368" w:type="dxa"/>
            <w:vAlign w:val="bottom"/>
          </w:tcPr>
          <w:p w14:paraId="010F6242"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63938A5" w14:textId="77777777" w:rsidR="00875A87" w:rsidRPr="00135579" w:rsidRDefault="00875A87" w:rsidP="00C91B8C">
            <w:pPr>
              <w:rPr>
                <w:sz w:val="22"/>
                <w:szCs w:val="22"/>
              </w:rPr>
            </w:pPr>
          </w:p>
        </w:tc>
        <w:tc>
          <w:tcPr>
            <w:tcW w:w="867" w:type="dxa"/>
            <w:vAlign w:val="bottom"/>
          </w:tcPr>
          <w:p w14:paraId="1C3EF467"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632C5EC" w14:textId="77777777" w:rsidR="00875A87" w:rsidRPr="00135579" w:rsidRDefault="00875A87" w:rsidP="00C91B8C">
            <w:pPr>
              <w:rPr>
                <w:sz w:val="22"/>
                <w:szCs w:val="22"/>
              </w:rPr>
            </w:pPr>
          </w:p>
        </w:tc>
        <w:tc>
          <w:tcPr>
            <w:tcW w:w="1696" w:type="dxa"/>
            <w:gridSpan w:val="2"/>
            <w:vAlign w:val="bottom"/>
          </w:tcPr>
          <w:p w14:paraId="54DFB28B"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4D16719" w14:textId="77777777" w:rsidR="00875A87" w:rsidRPr="00135579" w:rsidRDefault="00875A87" w:rsidP="00C91B8C">
            <w:pPr>
              <w:rPr>
                <w:sz w:val="22"/>
                <w:szCs w:val="22"/>
              </w:rPr>
            </w:pPr>
          </w:p>
        </w:tc>
      </w:tr>
    </w:tbl>
    <w:p w14:paraId="3EC3E2DC"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94DC29A" w14:textId="77777777">
        <w:tc>
          <w:tcPr>
            <w:tcW w:w="10656" w:type="dxa"/>
            <w:gridSpan w:val="13"/>
            <w:tcBorders>
              <w:bottom w:val="single" w:sz="4" w:space="0" w:color="auto"/>
            </w:tcBorders>
            <w:vAlign w:val="bottom"/>
          </w:tcPr>
          <w:p w14:paraId="7BE2DD39"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F22C032" w14:textId="77777777">
        <w:tc>
          <w:tcPr>
            <w:tcW w:w="1004" w:type="dxa"/>
            <w:tcBorders>
              <w:top w:val="single" w:sz="4" w:space="0" w:color="auto"/>
              <w:left w:val="single" w:sz="4" w:space="0" w:color="auto"/>
              <w:bottom w:val="single" w:sz="4" w:space="0" w:color="auto"/>
              <w:right w:val="nil"/>
            </w:tcBorders>
            <w:vAlign w:val="bottom"/>
          </w:tcPr>
          <w:p w14:paraId="472F6131"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FB06712"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D6F0850"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79EB8C3" w14:textId="77777777" w:rsidR="005C0D79" w:rsidRPr="00135579" w:rsidRDefault="005C0D79" w:rsidP="00C91B8C">
            <w:pPr>
              <w:rPr>
                <w:sz w:val="22"/>
                <w:szCs w:val="22"/>
              </w:rPr>
            </w:pPr>
          </w:p>
        </w:tc>
      </w:tr>
      <w:tr w:rsidR="005C0D79" w:rsidRPr="00135579" w14:paraId="6F5EBD7C" w14:textId="77777777">
        <w:tc>
          <w:tcPr>
            <w:tcW w:w="10656" w:type="dxa"/>
            <w:gridSpan w:val="13"/>
            <w:tcBorders>
              <w:top w:val="single" w:sz="4" w:space="0" w:color="auto"/>
              <w:bottom w:val="single" w:sz="4" w:space="0" w:color="auto"/>
            </w:tcBorders>
            <w:vAlign w:val="bottom"/>
          </w:tcPr>
          <w:p w14:paraId="33341036"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2610BD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0981E0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C4E69C"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CFB00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CA0258E"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6CD707B" w14:textId="77777777" w:rsidR="00FE76C1" w:rsidRPr="005C0D79" w:rsidRDefault="00FE76C1" w:rsidP="00A87746">
            <w:pPr>
              <w:rPr>
                <w:b/>
              </w:rPr>
            </w:pPr>
            <w:r w:rsidRPr="005C0D79">
              <w:rPr>
                <w:b/>
              </w:rPr>
              <w:t>Phone</w:t>
            </w:r>
          </w:p>
        </w:tc>
      </w:tr>
      <w:tr w:rsidR="00FE76C1" w:rsidRPr="00135579" w14:paraId="750C257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0109CFC"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6353E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959A9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7590B2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E0E48D0" w14:textId="77777777" w:rsidR="00FE76C1" w:rsidRPr="00135579" w:rsidRDefault="00FE76C1" w:rsidP="00366D7F"/>
        </w:tc>
      </w:tr>
      <w:tr w:rsidR="00FE76C1" w:rsidRPr="00135579" w14:paraId="2465510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05E7CC"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A655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2E613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F53839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1ED370A" w14:textId="77777777" w:rsidR="00FE76C1" w:rsidRPr="00135579" w:rsidRDefault="00FE76C1" w:rsidP="00366D7F"/>
        </w:tc>
      </w:tr>
      <w:tr w:rsidR="00FE76C1" w:rsidRPr="00135579" w14:paraId="3F7D10F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DE23D94"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12DE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2B00A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EC4418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A11FF55" w14:textId="77777777" w:rsidR="00FE76C1" w:rsidRPr="00135579" w:rsidRDefault="00FE76C1" w:rsidP="00366D7F"/>
        </w:tc>
      </w:tr>
      <w:tr w:rsidR="00A87746" w:rsidRPr="00135579" w14:paraId="756AB1D2" w14:textId="77777777">
        <w:tc>
          <w:tcPr>
            <w:tcW w:w="10656" w:type="dxa"/>
            <w:gridSpan w:val="13"/>
            <w:tcBorders>
              <w:top w:val="single" w:sz="4" w:space="0" w:color="auto"/>
              <w:bottom w:val="single" w:sz="4" w:space="0" w:color="auto"/>
            </w:tcBorders>
            <w:vAlign w:val="bottom"/>
          </w:tcPr>
          <w:p w14:paraId="3C005FDF"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4FFCD3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934ADE4" w14:textId="77777777" w:rsidR="00A87746" w:rsidRPr="00135579" w:rsidRDefault="002904DE" w:rsidP="00107F77">
            <w:pPr>
              <w:rPr>
                <w:sz w:val="22"/>
                <w:szCs w:val="22"/>
              </w:rPr>
            </w:pPr>
            <w:r w:rsidRPr="004853B5">
              <w:rPr>
                <w:sz w:val="22"/>
                <w:szCs w:val="22"/>
              </w:rPr>
              <w:t>The exact cause of Multiple Sclerosis, a chronic illness, is unknown, but it is theorized that the MS disease process may be influenced by environmental factors (such as viral infections, environmental exposure, geographic location) as well as genetics.  MS causes inflammation and demyelination in the central nervous system affecting the brain and spinal cord. These scars prevent  information (nerve pulses) from getting through.  At least 2.5-5% of patients experience their first attack before their 16th birthday.  A child who has active disease before completing their core educational building blocks such as learning math or advanced sentence structure will likely develop substantial deficits.</w:t>
            </w:r>
          </w:p>
        </w:tc>
      </w:tr>
      <w:tr w:rsidR="00A87746" w:rsidRPr="00135579" w14:paraId="2E72D731" w14:textId="77777777">
        <w:tc>
          <w:tcPr>
            <w:tcW w:w="10656" w:type="dxa"/>
            <w:gridSpan w:val="13"/>
            <w:tcBorders>
              <w:top w:val="single" w:sz="4" w:space="0" w:color="auto"/>
              <w:bottom w:val="single" w:sz="4" w:space="0" w:color="auto"/>
            </w:tcBorders>
            <w:vAlign w:val="bottom"/>
          </w:tcPr>
          <w:p w14:paraId="346F573F" w14:textId="77777777" w:rsidR="00A87746" w:rsidRPr="00135579" w:rsidRDefault="00A87746" w:rsidP="00C91B8C">
            <w:pPr>
              <w:rPr>
                <w:b/>
                <w:sz w:val="22"/>
                <w:szCs w:val="22"/>
              </w:rPr>
            </w:pPr>
            <w:r w:rsidRPr="00135579">
              <w:rPr>
                <w:b/>
                <w:sz w:val="22"/>
                <w:szCs w:val="22"/>
              </w:rPr>
              <w:t>SYMPTOMS TO WATCH FOR:</w:t>
            </w:r>
          </w:p>
        </w:tc>
      </w:tr>
      <w:tr w:rsidR="00A87746" w:rsidRPr="00135579" w14:paraId="44EC7BF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6B63B56" w14:textId="77777777" w:rsidR="002904DE" w:rsidRPr="002904DE" w:rsidRDefault="002904DE" w:rsidP="002904DE">
            <w:pPr>
              <w:pStyle w:val="ListParagraph"/>
              <w:numPr>
                <w:ilvl w:val="0"/>
                <w:numId w:val="6"/>
              </w:numPr>
              <w:ind w:left="360"/>
              <w:rPr>
                <w:sz w:val="22"/>
                <w:szCs w:val="22"/>
              </w:rPr>
            </w:pPr>
            <w:r w:rsidRPr="002904DE">
              <w:rPr>
                <w:sz w:val="22"/>
                <w:szCs w:val="22"/>
              </w:rPr>
              <w:t>Loss or disturbance in vision, changes in color vision, sometimes pain in the affected eye(s), and double &amp; blurry vision.</w:t>
            </w:r>
          </w:p>
          <w:p w14:paraId="180EFF21" w14:textId="77777777" w:rsidR="002904DE" w:rsidRPr="002904DE" w:rsidRDefault="002904DE" w:rsidP="002904DE">
            <w:pPr>
              <w:pStyle w:val="ListParagraph"/>
              <w:numPr>
                <w:ilvl w:val="0"/>
                <w:numId w:val="6"/>
              </w:numPr>
              <w:ind w:left="360"/>
              <w:rPr>
                <w:sz w:val="22"/>
                <w:szCs w:val="22"/>
              </w:rPr>
            </w:pPr>
            <w:r w:rsidRPr="002904DE">
              <w:rPr>
                <w:sz w:val="22"/>
                <w:szCs w:val="22"/>
              </w:rPr>
              <w:t>Numbness &amp; tingling (pins &amp; needles), dizziness and pain.</w:t>
            </w:r>
          </w:p>
          <w:p w14:paraId="125E40E6" w14:textId="77777777" w:rsidR="00980EA0" w:rsidRPr="002904DE" w:rsidRDefault="002904DE" w:rsidP="002904DE">
            <w:pPr>
              <w:pStyle w:val="ListParagraph"/>
              <w:numPr>
                <w:ilvl w:val="0"/>
                <w:numId w:val="6"/>
              </w:numPr>
              <w:ind w:left="360"/>
              <w:rPr>
                <w:sz w:val="22"/>
                <w:szCs w:val="22"/>
              </w:rPr>
            </w:pPr>
            <w:r w:rsidRPr="002904DE">
              <w:rPr>
                <w:sz w:val="22"/>
                <w:szCs w:val="22"/>
              </w:rPr>
              <w:t>Reasoning, processing, attention, and other thinking abilities may be impacted</w:t>
            </w:r>
          </w:p>
        </w:tc>
      </w:tr>
      <w:tr w:rsidR="00A87746" w:rsidRPr="00135579" w14:paraId="5B9AF972" w14:textId="77777777">
        <w:tc>
          <w:tcPr>
            <w:tcW w:w="10656" w:type="dxa"/>
            <w:gridSpan w:val="13"/>
            <w:tcBorders>
              <w:top w:val="single" w:sz="4" w:space="0" w:color="auto"/>
              <w:bottom w:val="single" w:sz="4" w:space="0" w:color="auto"/>
            </w:tcBorders>
            <w:vAlign w:val="bottom"/>
          </w:tcPr>
          <w:p w14:paraId="3F5C865A"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1DE49D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3606094" w14:textId="77777777" w:rsidR="002904DE" w:rsidRPr="002904DE" w:rsidRDefault="002904DE" w:rsidP="002904DE">
            <w:pPr>
              <w:pStyle w:val="ListParagraph"/>
              <w:numPr>
                <w:ilvl w:val="0"/>
                <w:numId w:val="9"/>
              </w:numPr>
              <w:ind w:left="360"/>
              <w:rPr>
                <w:sz w:val="22"/>
                <w:szCs w:val="22"/>
              </w:rPr>
            </w:pPr>
            <w:r w:rsidRPr="002904DE">
              <w:rPr>
                <w:sz w:val="22"/>
                <w:szCs w:val="22"/>
              </w:rPr>
              <w:t>Refer student for special education evaluation or Section 504 plan if MS is impacting education or requires accommodations.</w:t>
            </w:r>
          </w:p>
          <w:p w14:paraId="036609A0" w14:textId="77777777" w:rsidR="002904DE" w:rsidRPr="002904DE" w:rsidRDefault="002904DE" w:rsidP="002904DE">
            <w:pPr>
              <w:pStyle w:val="ListParagraph"/>
              <w:numPr>
                <w:ilvl w:val="0"/>
                <w:numId w:val="9"/>
              </w:numPr>
              <w:ind w:left="360"/>
              <w:rPr>
                <w:sz w:val="22"/>
                <w:szCs w:val="22"/>
              </w:rPr>
            </w:pPr>
            <w:r w:rsidRPr="002904DE">
              <w:rPr>
                <w:sz w:val="22"/>
                <w:szCs w:val="22"/>
              </w:rPr>
              <w:t>Allow for alternate forms of expression other than handwriting when student having attacks/residual symptoms</w:t>
            </w:r>
          </w:p>
          <w:p w14:paraId="7C8BFC43" w14:textId="77777777" w:rsidR="002904DE" w:rsidRPr="002904DE" w:rsidRDefault="002904DE" w:rsidP="002904DE">
            <w:pPr>
              <w:pStyle w:val="ListParagraph"/>
              <w:numPr>
                <w:ilvl w:val="0"/>
                <w:numId w:val="9"/>
              </w:numPr>
              <w:ind w:left="360"/>
              <w:rPr>
                <w:sz w:val="22"/>
                <w:szCs w:val="22"/>
              </w:rPr>
            </w:pPr>
            <w:r w:rsidRPr="002904DE">
              <w:rPr>
                <w:sz w:val="22"/>
                <w:szCs w:val="22"/>
              </w:rPr>
              <w:t>Bring signs of depression or other significant mood changes to the attention of parents</w:t>
            </w:r>
          </w:p>
          <w:p w14:paraId="21599EF0" w14:textId="77777777" w:rsidR="002904DE" w:rsidRPr="002904DE" w:rsidRDefault="002904DE" w:rsidP="002904DE">
            <w:pPr>
              <w:pStyle w:val="ListParagraph"/>
              <w:numPr>
                <w:ilvl w:val="0"/>
                <w:numId w:val="9"/>
              </w:numPr>
              <w:ind w:left="360"/>
              <w:rPr>
                <w:sz w:val="22"/>
                <w:szCs w:val="22"/>
              </w:rPr>
            </w:pPr>
            <w:r w:rsidRPr="002904DE">
              <w:rPr>
                <w:sz w:val="22"/>
                <w:szCs w:val="22"/>
              </w:rPr>
              <w:t xml:space="preserve">Allow for frequent breaks if child demonstrates fatigue or has difficulty concentrating </w:t>
            </w:r>
          </w:p>
          <w:p w14:paraId="063315C3" w14:textId="77777777" w:rsidR="002904DE" w:rsidRPr="002904DE" w:rsidRDefault="002904DE" w:rsidP="002904DE">
            <w:pPr>
              <w:pStyle w:val="ListParagraph"/>
              <w:numPr>
                <w:ilvl w:val="0"/>
                <w:numId w:val="9"/>
              </w:numPr>
              <w:ind w:left="360"/>
              <w:rPr>
                <w:sz w:val="22"/>
                <w:szCs w:val="22"/>
              </w:rPr>
            </w:pPr>
            <w:r w:rsidRPr="002904DE">
              <w:rPr>
                <w:sz w:val="22"/>
                <w:szCs w:val="22"/>
              </w:rPr>
              <w:t>Allow for exercise as ordered by healthcare provider or as tolerated</w:t>
            </w:r>
          </w:p>
          <w:p w14:paraId="70D692A2" w14:textId="77777777" w:rsidR="002904DE" w:rsidRPr="002904DE" w:rsidRDefault="002904DE" w:rsidP="002904DE">
            <w:pPr>
              <w:pStyle w:val="ListParagraph"/>
              <w:numPr>
                <w:ilvl w:val="0"/>
                <w:numId w:val="9"/>
              </w:numPr>
              <w:ind w:left="360"/>
              <w:rPr>
                <w:sz w:val="22"/>
                <w:szCs w:val="22"/>
              </w:rPr>
            </w:pPr>
            <w:r w:rsidRPr="002904DE">
              <w:rPr>
                <w:sz w:val="22"/>
                <w:szCs w:val="22"/>
              </w:rPr>
              <w:t>Consider multiple-choice tests if child has trouble recalling information</w:t>
            </w:r>
          </w:p>
          <w:p w14:paraId="72C444EA" w14:textId="77777777" w:rsidR="002904DE" w:rsidRPr="002904DE" w:rsidRDefault="002904DE" w:rsidP="002904DE">
            <w:pPr>
              <w:pStyle w:val="ListParagraph"/>
              <w:numPr>
                <w:ilvl w:val="0"/>
                <w:numId w:val="9"/>
              </w:numPr>
              <w:ind w:left="360"/>
              <w:rPr>
                <w:sz w:val="22"/>
                <w:szCs w:val="22"/>
              </w:rPr>
            </w:pPr>
            <w:r w:rsidRPr="002904DE">
              <w:rPr>
                <w:sz w:val="22"/>
                <w:szCs w:val="22"/>
              </w:rPr>
              <w:t>Allow bathroom pass if child has bladder control problems</w:t>
            </w:r>
          </w:p>
          <w:p w14:paraId="6E94ACC8" w14:textId="77777777" w:rsidR="002904DE" w:rsidRPr="002904DE" w:rsidRDefault="002904DE" w:rsidP="002904DE">
            <w:pPr>
              <w:pStyle w:val="ListParagraph"/>
              <w:numPr>
                <w:ilvl w:val="0"/>
                <w:numId w:val="9"/>
              </w:numPr>
              <w:ind w:left="360"/>
              <w:rPr>
                <w:sz w:val="22"/>
                <w:szCs w:val="22"/>
              </w:rPr>
            </w:pPr>
            <w:r w:rsidRPr="002904DE">
              <w:rPr>
                <w:sz w:val="22"/>
                <w:szCs w:val="22"/>
              </w:rPr>
              <w:t>Provide preferential class seating if child has vision problems or attention deficiency</w:t>
            </w:r>
          </w:p>
          <w:p w14:paraId="58B56486" w14:textId="77777777" w:rsidR="00A87746" w:rsidRPr="002904DE" w:rsidRDefault="002904DE" w:rsidP="002904DE">
            <w:pPr>
              <w:pStyle w:val="ListParagraph"/>
              <w:numPr>
                <w:ilvl w:val="0"/>
                <w:numId w:val="9"/>
              </w:numPr>
              <w:ind w:left="360"/>
              <w:rPr>
                <w:sz w:val="22"/>
                <w:szCs w:val="22"/>
              </w:rPr>
            </w:pPr>
            <w:r w:rsidRPr="002904DE">
              <w:rPr>
                <w:sz w:val="22"/>
                <w:szCs w:val="22"/>
              </w:rPr>
              <w:t>Reduce homework if child has extreme fatigue or problems with writing.</w:t>
            </w:r>
          </w:p>
        </w:tc>
      </w:tr>
      <w:tr w:rsidR="0064636A" w:rsidRPr="005753CE" w14:paraId="15A28196" w14:textId="77777777" w:rsidTr="00487382">
        <w:tc>
          <w:tcPr>
            <w:tcW w:w="10656" w:type="dxa"/>
            <w:gridSpan w:val="13"/>
            <w:tcBorders>
              <w:top w:val="single" w:sz="4" w:space="0" w:color="auto"/>
              <w:bottom w:val="single" w:sz="4" w:space="0" w:color="auto"/>
            </w:tcBorders>
            <w:vAlign w:val="bottom"/>
          </w:tcPr>
          <w:p w14:paraId="07C46D51" w14:textId="77777777" w:rsidR="0064636A" w:rsidRPr="005753CE" w:rsidRDefault="0064636A" w:rsidP="00487382">
            <w:pPr>
              <w:rPr>
                <w:b/>
                <w:sz w:val="22"/>
                <w:szCs w:val="22"/>
              </w:rPr>
            </w:pPr>
            <w:r w:rsidRPr="005753CE">
              <w:rPr>
                <w:b/>
                <w:sz w:val="22"/>
                <w:szCs w:val="22"/>
              </w:rPr>
              <w:t>STUDENT ATTENDANCE</w:t>
            </w:r>
          </w:p>
        </w:tc>
      </w:tr>
      <w:tr w:rsidR="0064636A" w:rsidRPr="005753CE" w14:paraId="65BF0E35"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16522412" w14:textId="77777777" w:rsidR="0064636A" w:rsidRPr="005753CE" w:rsidRDefault="00744967" w:rsidP="00487382">
            <w:pPr>
              <w:rPr>
                <w:b/>
              </w:rPr>
            </w:pPr>
            <w:sdt>
              <w:sdtPr>
                <w:rPr>
                  <w:b/>
                  <w:sz w:val="22"/>
                </w:rPr>
                <w:id w:val="1269902105"/>
                <w14:checkbox>
                  <w14:checked w14:val="0"/>
                  <w14:checkedState w14:val="2612" w14:font="MS Gothic"/>
                  <w14:uncheckedState w14:val="2610" w14:font="MS Gothic"/>
                </w14:checkbox>
              </w:sdtPr>
              <w:sdtEndPr/>
              <w:sdtContent>
                <w:r w:rsidR="0064636A" w:rsidRPr="005753CE">
                  <w:rPr>
                    <w:rFonts w:ascii="MS Mincho" w:eastAsia="MS Mincho" w:hAnsi="MS Mincho" w:cs="MS Mincho" w:hint="eastAsia"/>
                    <w:b/>
                    <w:sz w:val="22"/>
                  </w:rPr>
                  <w:t>☐</w:t>
                </w:r>
              </w:sdtContent>
            </w:sdt>
            <w:r w:rsidR="0064636A" w:rsidRPr="005753CE">
              <w:t xml:space="preserve"> </w:t>
            </w:r>
            <w:r w:rsidR="0064636A" w:rsidRPr="005753CE">
              <w:rPr>
                <w:b/>
              </w:rPr>
              <w:t xml:space="preserve">No Concerns  </w:t>
            </w:r>
            <w:r w:rsidR="0064636A">
              <w:rPr>
                <w:b/>
              </w:rPr>
              <w:t xml:space="preserve">        </w:t>
            </w:r>
            <w:r w:rsidR="0064636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 xml:space="preserve">Concerning Absenteeism (5 – 9.9%) </w:t>
            </w:r>
            <w:r w:rsidR="0064636A">
              <w:rPr>
                <w:b/>
              </w:rPr>
              <w:t xml:space="preserve">         </w:t>
            </w:r>
            <w:r w:rsidR="0064636A" w:rsidRPr="005753CE">
              <w:rPr>
                <w:b/>
              </w:rPr>
              <w:tab/>
              <w:t>Chronic Absenteeism</w:t>
            </w:r>
            <w:r w:rsidR="0064636A">
              <w:rPr>
                <w:b/>
              </w:rPr>
              <w:t xml:space="preserve"> </w:t>
            </w:r>
            <w:r w:rsidR="0064636A" w:rsidRPr="005753CE">
              <w:rPr>
                <w:b/>
              </w:rPr>
              <w:t>(&gt; 10%)</w:t>
            </w:r>
          </w:p>
          <w:p w14:paraId="683E9270" w14:textId="77777777" w:rsidR="0064636A" w:rsidRDefault="0064636A" w:rsidP="00487382">
            <w:pPr>
              <w:rPr>
                <w:b/>
              </w:rPr>
            </w:pPr>
          </w:p>
          <w:p w14:paraId="4384D2F7" w14:textId="77777777" w:rsidR="0064636A" w:rsidRDefault="0064636A" w:rsidP="00487382">
            <w:pPr>
              <w:rPr>
                <w:b/>
              </w:rPr>
            </w:pPr>
            <w:r>
              <w:rPr>
                <w:b/>
              </w:rPr>
              <w:t>INTERVENTIONS</w:t>
            </w:r>
          </w:p>
          <w:p w14:paraId="599E265F" w14:textId="77777777" w:rsidR="0064636A" w:rsidRPr="005753CE" w:rsidRDefault="00744967" w:rsidP="00487382">
            <w:pPr>
              <w:rPr>
                <w:b/>
              </w:rPr>
            </w:pPr>
            <w:sdt>
              <w:sdtPr>
                <w:rPr>
                  <w:b/>
                  <w:sz w:val="22"/>
                </w:rPr>
                <w:id w:val="1118263640"/>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Parent/Guardian Contact</w:t>
            </w:r>
            <w:r w:rsidR="0064636A" w:rsidRPr="005753CE">
              <w:rPr>
                <w:b/>
              </w:rPr>
              <w:tab/>
            </w:r>
            <w:r w:rsidR="0064636A" w:rsidRPr="005753CE">
              <w:rPr>
                <w:b/>
              </w:rPr>
              <w:tab/>
            </w:r>
            <w:sdt>
              <w:sdtPr>
                <w:rPr>
                  <w:b/>
                  <w:sz w:val="22"/>
                </w:rPr>
                <w:id w:val="1696428612"/>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Attendance letter</w:t>
            </w:r>
          </w:p>
          <w:p w14:paraId="2332DFC8" w14:textId="77777777" w:rsidR="0064636A" w:rsidRPr="005753CE" w:rsidRDefault="00744967" w:rsidP="00487382">
            <w:pPr>
              <w:rPr>
                <w:b/>
              </w:rPr>
            </w:pPr>
            <w:sdt>
              <w:sdtPr>
                <w:rPr>
                  <w:b/>
                  <w:sz w:val="22"/>
                </w:rPr>
                <w:id w:val="823852269"/>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HIPAA/MD Contact</w:t>
            </w:r>
            <w:r w:rsidR="0064636A" w:rsidRPr="005753CE">
              <w:rPr>
                <w:b/>
              </w:rPr>
              <w:tab/>
            </w:r>
            <w:r w:rsidR="0064636A" w:rsidRPr="005753CE">
              <w:rPr>
                <w:b/>
              </w:rPr>
              <w:tab/>
            </w:r>
            <w:r w:rsidR="0064636A" w:rsidRPr="005753CE">
              <w:rPr>
                <w:b/>
              </w:rPr>
              <w:tab/>
            </w:r>
            <w:sdt>
              <w:sdtPr>
                <w:rPr>
                  <w:b/>
                  <w:sz w:val="22"/>
                </w:rPr>
                <w:id w:val="-1902435351"/>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Medical Referral</w:t>
            </w:r>
          </w:p>
          <w:p w14:paraId="71BFCA41" w14:textId="77777777" w:rsidR="0064636A" w:rsidRPr="005753CE" w:rsidRDefault="00744967" w:rsidP="00487382">
            <w:pPr>
              <w:rPr>
                <w:b/>
              </w:rPr>
            </w:pPr>
            <w:sdt>
              <w:sdtPr>
                <w:rPr>
                  <w:b/>
                  <w:sz w:val="22"/>
                </w:rPr>
                <w:id w:val="826411359"/>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Teacher(s) Collaboration</w:t>
            </w:r>
            <w:r w:rsidR="0064636A" w:rsidRPr="005753CE">
              <w:rPr>
                <w:b/>
              </w:rPr>
              <w:tab/>
            </w:r>
            <w:r w:rsidR="0064636A" w:rsidRPr="005753CE">
              <w:rPr>
                <w:b/>
              </w:rPr>
              <w:tab/>
            </w:r>
            <w:sdt>
              <w:sdtPr>
                <w:rPr>
                  <w:b/>
                  <w:sz w:val="22"/>
                </w:rPr>
                <w:id w:val="1385603643"/>
                <w14:checkbox>
                  <w14:checked w14:val="0"/>
                  <w14:checkedState w14:val="2612" w14:font="MS Gothic"/>
                  <w14:uncheckedState w14:val="2610" w14:font="MS Gothic"/>
                </w14:checkbox>
              </w:sdtPr>
              <w:sdtEndPr/>
              <w:sdtContent>
                <w:r w:rsidR="0064636A" w:rsidRPr="006E1409">
                  <w:rPr>
                    <w:rFonts w:ascii="Segoe UI Symbol" w:eastAsia="MS Gothic" w:hAnsi="Segoe UI Symbol" w:cs="Segoe UI Symbol"/>
                    <w:b/>
                    <w:sz w:val="22"/>
                  </w:rPr>
                  <w:t>☐</w:t>
                </w:r>
              </w:sdtContent>
            </w:sdt>
            <w:r w:rsidR="0064636A" w:rsidRPr="001736A9">
              <w:rPr>
                <w:rFonts w:cs="Tahoma"/>
              </w:rPr>
              <w:t xml:space="preserve"> </w:t>
            </w:r>
            <w:r w:rsidR="0064636A" w:rsidRPr="005753CE">
              <w:rPr>
                <w:b/>
              </w:rPr>
              <w:t>SART/SARB</w:t>
            </w:r>
          </w:p>
        </w:tc>
      </w:tr>
      <w:tr w:rsidR="006F338F" w:rsidRPr="00135579" w14:paraId="6AADA0AA" w14:textId="77777777" w:rsidTr="006F338F">
        <w:tc>
          <w:tcPr>
            <w:tcW w:w="10656" w:type="dxa"/>
            <w:gridSpan w:val="13"/>
            <w:tcBorders>
              <w:top w:val="single" w:sz="4" w:space="0" w:color="auto"/>
              <w:bottom w:val="single" w:sz="4" w:space="0" w:color="auto"/>
            </w:tcBorders>
            <w:vAlign w:val="bottom"/>
          </w:tcPr>
          <w:p w14:paraId="6D90E4FD" w14:textId="77777777" w:rsidR="006F338F" w:rsidRDefault="006F338F" w:rsidP="00C91B8C">
            <w:pPr>
              <w:rPr>
                <w:b/>
                <w:sz w:val="22"/>
                <w:szCs w:val="22"/>
              </w:rPr>
            </w:pPr>
            <w:r w:rsidRPr="006F338F">
              <w:rPr>
                <w:b/>
                <w:sz w:val="22"/>
                <w:szCs w:val="22"/>
              </w:rPr>
              <w:t>IN THE EVENT OF AN EMERGENCY EVACUATION</w:t>
            </w:r>
          </w:p>
        </w:tc>
      </w:tr>
      <w:tr w:rsidR="006F338F" w:rsidRPr="00135579" w14:paraId="03782FD8"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1F9832F"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C2A6B5A" w14:textId="77777777" w:rsidR="00780280" w:rsidRDefault="00780280" w:rsidP="006F338F">
            <w:pPr>
              <w:rPr>
                <w:sz w:val="22"/>
                <w:szCs w:val="22"/>
              </w:rPr>
            </w:pPr>
          </w:p>
          <w:p w14:paraId="02654E44"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E8B3313" w14:textId="77777777">
        <w:tc>
          <w:tcPr>
            <w:tcW w:w="10656" w:type="dxa"/>
            <w:gridSpan w:val="13"/>
            <w:tcBorders>
              <w:top w:val="single" w:sz="4" w:space="0" w:color="auto"/>
              <w:bottom w:val="single" w:sz="4" w:space="0" w:color="auto"/>
            </w:tcBorders>
            <w:vAlign w:val="bottom"/>
          </w:tcPr>
          <w:p w14:paraId="34D01A3C"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45B77CA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D332ED7"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F98C284"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26AF9F6"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1D0436D0" w14:textId="77777777" w:rsidR="00A87746" w:rsidRPr="00135579" w:rsidRDefault="00A87746" w:rsidP="00916C25">
            <w:pPr>
              <w:jc w:val="center"/>
              <w:rPr>
                <w:b/>
              </w:rPr>
            </w:pPr>
            <w:r w:rsidRPr="00135579">
              <w:rPr>
                <w:b/>
              </w:rPr>
              <w:t>Training Date</w:t>
            </w:r>
          </w:p>
        </w:tc>
      </w:tr>
      <w:tr w:rsidR="00A87746" w:rsidRPr="00135579" w14:paraId="44DAC0B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B365AF4"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F4C0A4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332EBC9"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38C3504" w14:textId="77777777" w:rsidR="00A87746" w:rsidRPr="00135579" w:rsidRDefault="00A87746" w:rsidP="00C91B8C"/>
        </w:tc>
      </w:tr>
      <w:tr w:rsidR="00A87746" w:rsidRPr="00135579" w14:paraId="33679B3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720B475"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5CB79CE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B0B5729"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D1B826E" w14:textId="77777777" w:rsidR="00A87746" w:rsidRPr="00135579" w:rsidRDefault="00A87746" w:rsidP="00C91B8C"/>
        </w:tc>
      </w:tr>
      <w:tr w:rsidR="00A87746" w:rsidRPr="00135579" w14:paraId="48E45B9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8B9697D"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6C10AD3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6D1D16C"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A5C1026" w14:textId="77777777" w:rsidR="00A87746" w:rsidRPr="00135579" w:rsidRDefault="00A87746" w:rsidP="00C91B8C"/>
        </w:tc>
      </w:tr>
      <w:tr w:rsidR="00A87746" w:rsidRPr="00135579" w14:paraId="539DE888" w14:textId="77777777">
        <w:tc>
          <w:tcPr>
            <w:tcW w:w="10656" w:type="dxa"/>
            <w:gridSpan w:val="13"/>
            <w:tcBorders>
              <w:top w:val="single" w:sz="4" w:space="0" w:color="auto"/>
            </w:tcBorders>
            <w:vAlign w:val="bottom"/>
          </w:tcPr>
          <w:p w14:paraId="7B99BABD" w14:textId="77777777" w:rsidR="00A87746" w:rsidRPr="00135579" w:rsidRDefault="00A87746" w:rsidP="00C91B8C">
            <w:pPr>
              <w:rPr>
                <w:b/>
                <w:sz w:val="22"/>
                <w:szCs w:val="22"/>
              </w:rPr>
            </w:pPr>
            <w:r w:rsidRPr="00135579">
              <w:rPr>
                <w:b/>
                <w:sz w:val="22"/>
                <w:szCs w:val="22"/>
              </w:rPr>
              <w:t>DISTRIBUTION DATE(S):</w:t>
            </w:r>
          </w:p>
        </w:tc>
      </w:tr>
      <w:tr w:rsidR="00A87746" w:rsidRPr="00135579" w14:paraId="0AD5A229" w14:textId="77777777" w:rsidTr="006E1409">
        <w:tc>
          <w:tcPr>
            <w:tcW w:w="3043" w:type="dxa"/>
            <w:gridSpan w:val="2"/>
            <w:vAlign w:val="bottom"/>
          </w:tcPr>
          <w:p w14:paraId="6BEE9D9E" w14:textId="77777777" w:rsidR="00A87746" w:rsidRPr="00135579" w:rsidRDefault="0074496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C21AC09"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2D1B600" w14:textId="77777777" w:rsidR="00A87746" w:rsidRPr="00135579" w:rsidRDefault="00A87746" w:rsidP="006E1409">
            <w:pPr>
              <w:rPr>
                <w:b/>
              </w:rPr>
            </w:pPr>
          </w:p>
        </w:tc>
        <w:tc>
          <w:tcPr>
            <w:tcW w:w="3344" w:type="dxa"/>
            <w:gridSpan w:val="6"/>
            <w:vAlign w:val="bottom"/>
          </w:tcPr>
          <w:p w14:paraId="72400AF1" w14:textId="77777777" w:rsidR="00A87746" w:rsidRPr="00135579" w:rsidRDefault="0074496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DF0C3F4"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89A199E" w14:textId="77777777" w:rsidR="00A87746" w:rsidRPr="00135579" w:rsidRDefault="00A87746" w:rsidP="006E1409">
            <w:pPr>
              <w:rPr>
                <w:b/>
              </w:rPr>
            </w:pPr>
          </w:p>
        </w:tc>
      </w:tr>
      <w:tr w:rsidR="00AA2E1A" w:rsidRPr="00135579" w14:paraId="331568D1" w14:textId="77777777" w:rsidTr="006E1409">
        <w:tc>
          <w:tcPr>
            <w:tcW w:w="3043" w:type="dxa"/>
            <w:gridSpan w:val="2"/>
            <w:vAlign w:val="bottom"/>
          </w:tcPr>
          <w:p w14:paraId="40BAB79E" w14:textId="77777777" w:rsidR="00AA2E1A" w:rsidRPr="00135579" w:rsidRDefault="0074496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622EF2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53CB0D0" w14:textId="77777777" w:rsidR="00AA2E1A" w:rsidRPr="00135579" w:rsidRDefault="00AA2E1A" w:rsidP="006E1409">
            <w:pPr>
              <w:rPr>
                <w:b/>
              </w:rPr>
            </w:pPr>
          </w:p>
        </w:tc>
        <w:tc>
          <w:tcPr>
            <w:tcW w:w="1036" w:type="dxa"/>
            <w:gridSpan w:val="2"/>
            <w:vAlign w:val="bottom"/>
          </w:tcPr>
          <w:p w14:paraId="5457DDA6" w14:textId="77777777" w:rsidR="00AA2E1A" w:rsidRPr="00135579" w:rsidRDefault="0074496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9DF0B16" w14:textId="77777777" w:rsidR="00AA2E1A" w:rsidRPr="00AA2E1A" w:rsidRDefault="00AA2E1A" w:rsidP="006E1409"/>
        </w:tc>
        <w:tc>
          <w:tcPr>
            <w:tcW w:w="639" w:type="dxa"/>
            <w:gridSpan w:val="2"/>
            <w:vAlign w:val="bottom"/>
          </w:tcPr>
          <w:p w14:paraId="0CB92668"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6032E56" w14:textId="77777777" w:rsidR="00AA2E1A" w:rsidRPr="00135579" w:rsidRDefault="00AA2E1A" w:rsidP="006E1409">
            <w:pPr>
              <w:rPr>
                <w:b/>
              </w:rPr>
            </w:pPr>
          </w:p>
        </w:tc>
      </w:tr>
    </w:tbl>
    <w:p w14:paraId="5762F004"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3E3A8023" w14:textId="77777777" w:rsidTr="008B17DA">
        <w:tc>
          <w:tcPr>
            <w:tcW w:w="2637" w:type="dxa"/>
            <w:vAlign w:val="bottom"/>
          </w:tcPr>
          <w:p w14:paraId="099EBE58"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9F8F73C" w14:textId="77777777" w:rsidR="00A87746" w:rsidRPr="00135579" w:rsidRDefault="00A87746" w:rsidP="00C91B8C">
            <w:pPr>
              <w:rPr>
                <w:b/>
                <w:sz w:val="22"/>
                <w:szCs w:val="22"/>
              </w:rPr>
            </w:pPr>
          </w:p>
        </w:tc>
        <w:tc>
          <w:tcPr>
            <w:tcW w:w="716" w:type="dxa"/>
            <w:vAlign w:val="bottom"/>
          </w:tcPr>
          <w:p w14:paraId="4F31744A"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37471D44" w14:textId="77777777" w:rsidR="00A87746" w:rsidRPr="00135579" w:rsidRDefault="00A87746" w:rsidP="00C91B8C">
            <w:pPr>
              <w:rPr>
                <w:b/>
                <w:sz w:val="22"/>
                <w:szCs w:val="22"/>
              </w:rPr>
            </w:pPr>
          </w:p>
        </w:tc>
      </w:tr>
      <w:tr w:rsidR="00A87746" w:rsidRPr="00135579" w14:paraId="51F4EFEB" w14:textId="77777777" w:rsidTr="008B17DA">
        <w:tc>
          <w:tcPr>
            <w:tcW w:w="2802" w:type="dxa"/>
            <w:gridSpan w:val="2"/>
            <w:vAlign w:val="bottom"/>
          </w:tcPr>
          <w:p w14:paraId="65528EA9"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2B37E255" w14:textId="77777777" w:rsidR="00A87746" w:rsidRPr="00135579" w:rsidRDefault="00A87746" w:rsidP="00C91B8C">
            <w:pPr>
              <w:rPr>
                <w:b/>
                <w:sz w:val="22"/>
                <w:szCs w:val="22"/>
              </w:rPr>
            </w:pPr>
          </w:p>
        </w:tc>
        <w:tc>
          <w:tcPr>
            <w:tcW w:w="716" w:type="dxa"/>
            <w:vAlign w:val="bottom"/>
          </w:tcPr>
          <w:p w14:paraId="19F290CD"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09A9CB9D" w14:textId="77777777" w:rsidR="00A87746" w:rsidRPr="00135579" w:rsidRDefault="00A87746" w:rsidP="00C91B8C">
            <w:pPr>
              <w:rPr>
                <w:b/>
                <w:sz w:val="22"/>
                <w:szCs w:val="22"/>
              </w:rPr>
            </w:pPr>
          </w:p>
        </w:tc>
      </w:tr>
      <w:tr w:rsidR="008B17DA" w:rsidRPr="00135579" w14:paraId="5CDF85FD" w14:textId="77777777" w:rsidTr="008B17DA">
        <w:trPr>
          <w:trHeight w:val="359"/>
        </w:trPr>
        <w:tc>
          <w:tcPr>
            <w:tcW w:w="2802" w:type="dxa"/>
            <w:gridSpan w:val="2"/>
            <w:vAlign w:val="bottom"/>
          </w:tcPr>
          <w:p w14:paraId="409E4E91" w14:textId="77777777" w:rsidR="008B17DA" w:rsidRDefault="008B17DA" w:rsidP="00000B50">
            <w:pPr>
              <w:rPr>
                <w:b/>
                <w:sz w:val="22"/>
                <w:szCs w:val="22"/>
              </w:rPr>
            </w:pPr>
          </w:p>
          <w:p w14:paraId="1438D5EA" w14:textId="77777777" w:rsidR="008B17DA" w:rsidRPr="005C0D79" w:rsidRDefault="008B17DA"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63731F30" w14:textId="77777777" w:rsidR="008B17DA" w:rsidRPr="00135579" w:rsidRDefault="008B17DA" w:rsidP="00000B50">
            <w:pPr>
              <w:rPr>
                <w:b/>
                <w:sz w:val="22"/>
                <w:szCs w:val="22"/>
              </w:rPr>
            </w:pPr>
          </w:p>
        </w:tc>
        <w:tc>
          <w:tcPr>
            <w:tcW w:w="716" w:type="dxa"/>
            <w:vAlign w:val="bottom"/>
          </w:tcPr>
          <w:p w14:paraId="52806295" w14:textId="77777777" w:rsidR="008B17DA" w:rsidRPr="005C0D79" w:rsidRDefault="008B17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252C86B" w14:textId="77777777" w:rsidR="008B17DA" w:rsidRPr="00135579" w:rsidRDefault="008B17DA" w:rsidP="00000B50">
            <w:pPr>
              <w:rPr>
                <w:b/>
                <w:sz w:val="22"/>
                <w:szCs w:val="22"/>
              </w:rPr>
            </w:pPr>
          </w:p>
        </w:tc>
      </w:tr>
      <w:tr w:rsidR="008B17DA" w:rsidRPr="00135579" w14:paraId="2CCE2A4A" w14:textId="77777777" w:rsidTr="008B17DA">
        <w:trPr>
          <w:trHeight w:val="359"/>
        </w:trPr>
        <w:tc>
          <w:tcPr>
            <w:tcW w:w="2802" w:type="dxa"/>
            <w:gridSpan w:val="2"/>
            <w:vAlign w:val="bottom"/>
          </w:tcPr>
          <w:p w14:paraId="062421F1" w14:textId="77777777" w:rsidR="008B17DA" w:rsidRDefault="008B17DA" w:rsidP="00000B50">
            <w:pPr>
              <w:rPr>
                <w:b/>
                <w:sz w:val="22"/>
                <w:szCs w:val="22"/>
              </w:rPr>
            </w:pPr>
          </w:p>
          <w:p w14:paraId="3336C4A9" w14:textId="77777777" w:rsidR="008B17DA" w:rsidRDefault="008B17DA"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57236461" w14:textId="77777777" w:rsidR="008B17DA" w:rsidRPr="00135579" w:rsidRDefault="008B17DA" w:rsidP="00000B50">
            <w:pPr>
              <w:rPr>
                <w:b/>
                <w:sz w:val="22"/>
                <w:szCs w:val="22"/>
              </w:rPr>
            </w:pPr>
          </w:p>
        </w:tc>
        <w:tc>
          <w:tcPr>
            <w:tcW w:w="716" w:type="dxa"/>
            <w:vAlign w:val="bottom"/>
          </w:tcPr>
          <w:p w14:paraId="03CEC70B" w14:textId="77777777" w:rsidR="008B17DA" w:rsidRDefault="008B17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EB69064" w14:textId="77777777" w:rsidR="008B17DA" w:rsidRPr="00135579" w:rsidRDefault="008B17DA" w:rsidP="00000B50">
            <w:pPr>
              <w:rPr>
                <w:b/>
                <w:sz w:val="22"/>
                <w:szCs w:val="22"/>
              </w:rPr>
            </w:pPr>
          </w:p>
        </w:tc>
      </w:tr>
      <w:tr w:rsidR="008B17DA" w:rsidRPr="00135579" w14:paraId="14C9BAC2" w14:textId="77777777" w:rsidTr="008B17DA">
        <w:trPr>
          <w:trHeight w:val="359"/>
        </w:trPr>
        <w:tc>
          <w:tcPr>
            <w:tcW w:w="2802" w:type="dxa"/>
            <w:gridSpan w:val="2"/>
            <w:vAlign w:val="bottom"/>
          </w:tcPr>
          <w:p w14:paraId="7C392A2D" w14:textId="77777777" w:rsidR="008B17DA" w:rsidRDefault="008B17DA" w:rsidP="00000B50">
            <w:pPr>
              <w:rPr>
                <w:b/>
                <w:sz w:val="22"/>
                <w:szCs w:val="22"/>
              </w:rPr>
            </w:pPr>
          </w:p>
          <w:p w14:paraId="3814039F" w14:textId="77777777" w:rsidR="008B17DA" w:rsidRDefault="008B17DA"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72DBCD97" w14:textId="77777777" w:rsidR="008B17DA" w:rsidRPr="00135579" w:rsidRDefault="008B17DA" w:rsidP="00000B50">
            <w:pPr>
              <w:rPr>
                <w:b/>
                <w:sz w:val="22"/>
                <w:szCs w:val="22"/>
              </w:rPr>
            </w:pPr>
          </w:p>
        </w:tc>
        <w:tc>
          <w:tcPr>
            <w:tcW w:w="716" w:type="dxa"/>
            <w:vAlign w:val="bottom"/>
          </w:tcPr>
          <w:p w14:paraId="756B0A18" w14:textId="77777777" w:rsidR="008B17DA" w:rsidRDefault="008B17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66F3ED2" w14:textId="77777777" w:rsidR="008B17DA" w:rsidRPr="00135579" w:rsidRDefault="008B17DA" w:rsidP="00000B50">
            <w:pPr>
              <w:rPr>
                <w:b/>
                <w:sz w:val="22"/>
                <w:szCs w:val="22"/>
              </w:rPr>
            </w:pPr>
          </w:p>
        </w:tc>
      </w:tr>
      <w:tr w:rsidR="008B17DA" w:rsidRPr="00135579" w14:paraId="41C8D43B" w14:textId="77777777" w:rsidTr="008B17DA">
        <w:trPr>
          <w:trHeight w:val="359"/>
        </w:trPr>
        <w:tc>
          <w:tcPr>
            <w:tcW w:w="2802" w:type="dxa"/>
            <w:gridSpan w:val="2"/>
            <w:vAlign w:val="bottom"/>
          </w:tcPr>
          <w:p w14:paraId="1A0E6E5C" w14:textId="77777777" w:rsidR="008B17DA" w:rsidRDefault="008B17DA"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6AC76A5" w14:textId="77777777" w:rsidR="008B17DA" w:rsidRPr="00135579" w:rsidRDefault="008B17DA" w:rsidP="00000B50">
            <w:pPr>
              <w:rPr>
                <w:b/>
                <w:sz w:val="22"/>
                <w:szCs w:val="22"/>
              </w:rPr>
            </w:pPr>
          </w:p>
        </w:tc>
        <w:tc>
          <w:tcPr>
            <w:tcW w:w="716" w:type="dxa"/>
            <w:vAlign w:val="bottom"/>
          </w:tcPr>
          <w:p w14:paraId="11506CC3" w14:textId="77777777" w:rsidR="008B17DA" w:rsidRDefault="008B17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5693FFE" w14:textId="77777777" w:rsidR="008B17DA" w:rsidRPr="00135579" w:rsidRDefault="008B17DA" w:rsidP="00000B50">
            <w:pPr>
              <w:rPr>
                <w:b/>
                <w:sz w:val="22"/>
                <w:szCs w:val="22"/>
              </w:rPr>
            </w:pPr>
          </w:p>
        </w:tc>
      </w:tr>
    </w:tbl>
    <w:p w14:paraId="5082B6EC" w14:textId="77777777" w:rsidR="008B17DA" w:rsidRDefault="008B17DA" w:rsidP="008B17DA">
      <w:pPr>
        <w:tabs>
          <w:tab w:val="left" w:pos="4656"/>
        </w:tabs>
      </w:pPr>
      <w:r>
        <w:t xml:space="preserve"> </w:t>
      </w:r>
    </w:p>
    <w:p w14:paraId="3CA4F8D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139C" w14:textId="77777777" w:rsidR="00744967" w:rsidRDefault="00744967">
      <w:r>
        <w:separator/>
      </w:r>
    </w:p>
  </w:endnote>
  <w:endnote w:type="continuationSeparator" w:id="0">
    <w:p w14:paraId="6454E8B0" w14:textId="77777777" w:rsidR="00744967" w:rsidRDefault="0074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5C9F" w14:textId="77777777" w:rsidR="00DB73FA" w:rsidRDefault="00DB73FA">
    <w:pPr>
      <w:pStyle w:val="Footer"/>
    </w:pPr>
    <w:r>
      <w:t>1/16 CM/ML</w:t>
    </w:r>
  </w:p>
  <w:p w14:paraId="2636018D"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0E6442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349" w14:textId="77777777" w:rsidR="00744967" w:rsidRDefault="00744967">
      <w:r>
        <w:separator/>
      </w:r>
    </w:p>
  </w:footnote>
  <w:footnote w:type="continuationSeparator" w:id="0">
    <w:p w14:paraId="3FE7C751" w14:textId="77777777" w:rsidR="00744967" w:rsidRDefault="0074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749B" w14:textId="77777777" w:rsidR="00E702D6" w:rsidRPr="00544A86" w:rsidRDefault="00E702D6" w:rsidP="00544A86">
    <w:pPr>
      <w:pStyle w:val="Header"/>
    </w:pPr>
    <w:r w:rsidRPr="00544A8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8A9D"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75E297B" wp14:editId="326A17C2">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309E5" w14:textId="77777777" w:rsidR="00DB73FA" w:rsidRDefault="00DB73FA" w:rsidP="00DB73FA">
                          <w:pPr>
                            <w:jc w:val="center"/>
                          </w:pPr>
                        </w:p>
                        <w:p w14:paraId="7B1F8EBF" w14:textId="77777777" w:rsidR="00EE66DA" w:rsidRDefault="00DB73FA" w:rsidP="00DB73FA">
                          <w:pPr>
                            <w:jc w:val="center"/>
                          </w:pPr>
                          <w:r>
                            <w:t>Student</w:t>
                          </w:r>
                        </w:p>
                        <w:p w14:paraId="04B43F8F" w14:textId="77777777" w:rsidR="00DB73FA" w:rsidRDefault="00DB73FA" w:rsidP="00DB73FA">
                          <w:pPr>
                            <w:jc w:val="center"/>
                          </w:pPr>
                          <w:r>
                            <w:t>Photo</w:t>
                          </w:r>
                        </w:p>
                        <w:p w14:paraId="11F70255"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E297B"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618309E5" w14:textId="77777777" w:rsidR="00DB73FA" w:rsidRDefault="00DB73FA" w:rsidP="00DB73FA">
                    <w:pPr>
                      <w:jc w:val="center"/>
                    </w:pPr>
                  </w:p>
                  <w:p w14:paraId="7B1F8EBF" w14:textId="77777777" w:rsidR="00EE66DA" w:rsidRDefault="00DB73FA" w:rsidP="00DB73FA">
                    <w:pPr>
                      <w:jc w:val="center"/>
                    </w:pPr>
                    <w:r>
                      <w:t>Student</w:t>
                    </w:r>
                  </w:p>
                  <w:p w14:paraId="04B43F8F" w14:textId="77777777" w:rsidR="00DB73FA" w:rsidRDefault="00DB73FA" w:rsidP="00DB73FA">
                    <w:pPr>
                      <w:jc w:val="center"/>
                    </w:pPr>
                    <w:r>
                      <w:t>Photo</w:t>
                    </w:r>
                  </w:p>
                  <w:p w14:paraId="11F70255"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2B1E34F6" wp14:editId="40E27FC8">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AEE"/>
    <w:multiLevelType w:val="hybridMultilevel"/>
    <w:tmpl w:val="18280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1929BF"/>
    <w:multiLevelType w:val="hybridMultilevel"/>
    <w:tmpl w:val="65FA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C2BE3"/>
    <w:multiLevelType w:val="hybridMultilevel"/>
    <w:tmpl w:val="99D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32D8D"/>
    <w:multiLevelType w:val="hybridMultilevel"/>
    <w:tmpl w:val="F606CC76"/>
    <w:lvl w:ilvl="0" w:tplc="23942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2567E"/>
    <w:multiLevelType w:val="hybridMultilevel"/>
    <w:tmpl w:val="CC8A4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76CDD"/>
    <w:multiLevelType w:val="hybridMultilevel"/>
    <w:tmpl w:val="EDEE838C"/>
    <w:lvl w:ilvl="0" w:tplc="AF560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579C3"/>
    <w:rsid w:val="00166583"/>
    <w:rsid w:val="00166DEB"/>
    <w:rsid w:val="001A4F9C"/>
    <w:rsid w:val="001D7356"/>
    <w:rsid w:val="002133EB"/>
    <w:rsid w:val="00225E1C"/>
    <w:rsid w:val="002904DE"/>
    <w:rsid w:val="002A1C0B"/>
    <w:rsid w:val="002C015B"/>
    <w:rsid w:val="002E1C69"/>
    <w:rsid w:val="00315DAE"/>
    <w:rsid w:val="003328D2"/>
    <w:rsid w:val="00360DE6"/>
    <w:rsid w:val="00366D7F"/>
    <w:rsid w:val="00382D5C"/>
    <w:rsid w:val="00390879"/>
    <w:rsid w:val="00395A1E"/>
    <w:rsid w:val="003C41CF"/>
    <w:rsid w:val="003C58BD"/>
    <w:rsid w:val="00415F3B"/>
    <w:rsid w:val="004A17C0"/>
    <w:rsid w:val="004B0C1B"/>
    <w:rsid w:val="004E06FB"/>
    <w:rsid w:val="00501726"/>
    <w:rsid w:val="00533FFC"/>
    <w:rsid w:val="00544A86"/>
    <w:rsid w:val="00560C33"/>
    <w:rsid w:val="00567E21"/>
    <w:rsid w:val="0058629D"/>
    <w:rsid w:val="005A60C3"/>
    <w:rsid w:val="005C0D79"/>
    <w:rsid w:val="005D3233"/>
    <w:rsid w:val="005F624D"/>
    <w:rsid w:val="00615574"/>
    <w:rsid w:val="00622B16"/>
    <w:rsid w:val="0064636A"/>
    <w:rsid w:val="00657666"/>
    <w:rsid w:val="00676937"/>
    <w:rsid w:val="006A3813"/>
    <w:rsid w:val="006A760A"/>
    <w:rsid w:val="006E1409"/>
    <w:rsid w:val="006E42A2"/>
    <w:rsid w:val="006F338F"/>
    <w:rsid w:val="0072707D"/>
    <w:rsid w:val="00744967"/>
    <w:rsid w:val="00780280"/>
    <w:rsid w:val="00797892"/>
    <w:rsid w:val="007C73F7"/>
    <w:rsid w:val="00807E06"/>
    <w:rsid w:val="00812186"/>
    <w:rsid w:val="00825944"/>
    <w:rsid w:val="00841E99"/>
    <w:rsid w:val="00866D06"/>
    <w:rsid w:val="00875A87"/>
    <w:rsid w:val="008B17DA"/>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942ED"/>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F385A"/>
  <w15:docId w15:val="{21ECB077-3CB6-4C51-8AF8-73571211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29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F1703BCF-BF4C-49F7-A4EA-A86520336F5D}">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BE4892D6-F2D1-49C6-B94C-4A139F82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2021-10-04T16:55:00Z</dcterms:created>
  <dcterms:modified xsi:type="dcterms:W3CDTF">2021-10-04T16:55:00Z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