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44551" w14:textId="39B0F0C2" w:rsidR="0069749A" w:rsidRPr="0069749A" w:rsidRDefault="005313B3" w:rsidP="006974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Lesson Plan</w:t>
      </w:r>
    </w:p>
    <w:p w14:paraId="3B54160F" w14:textId="77777777" w:rsidR="0069749A" w:rsidRDefault="00697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69749A" w14:paraId="3EB2F8E5" w14:textId="77777777" w:rsidTr="003E36F4">
        <w:tc>
          <w:tcPr>
            <w:tcW w:w="8856" w:type="dxa"/>
            <w:gridSpan w:val="4"/>
          </w:tcPr>
          <w:p w14:paraId="23DF0AED" w14:textId="32570F4D" w:rsidR="0069749A" w:rsidRPr="0069749A" w:rsidRDefault="0069749A" w:rsidP="00000252">
            <w:pPr>
              <w:rPr>
                <w:b/>
              </w:rPr>
            </w:pPr>
            <w:r w:rsidRPr="0069749A">
              <w:rPr>
                <w:b/>
              </w:rPr>
              <w:t>Lesson Title</w:t>
            </w:r>
            <w:proofErr w:type="gramStart"/>
            <w:r w:rsidRPr="0069749A">
              <w:rPr>
                <w:b/>
              </w:rPr>
              <w:t xml:space="preserve">:     </w:t>
            </w:r>
            <w:r w:rsidR="00000252">
              <w:rPr>
                <w:b/>
              </w:rPr>
              <w:t>NBA</w:t>
            </w:r>
            <w:proofErr w:type="gramEnd"/>
            <w:r w:rsidR="00000252">
              <w:rPr>
                <w:b/>
              </w:rPr>
              <w:t xml:space="preserve"> Team Dribbling Flight Plan</w:t>
            </w:r>
            <w:r w:rsidRPr="0069749A">
              <w:rPr>
                <w:b/>
              </w:rPr>
              <w:t xml:space="preserve">                    Date:</w:t>
            </w:r>
            <w:r w:rsidR="00413561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69749A" w14:paraId="646A484D" w14:textId="77777777" w:rsidTr="003E36F4">
        <w:tc>
          <w:tcPr>
            <w:tcW w:w="8856" w:type="dxa"/>
            <w:gridSpan w:val="4"/>
          </w:tcPr>
          <w:p w14:paraId="73033803" w14:textId="187643D0" w:rsidR="0069749A" w:rsidRPr="0069749A" w:rsidRDefault="0069749A">
            <w:pPr>
              <w:rPr>
                <w:b/>
              </w:rPr>
            </w:pPr>
            <w:r w:rsidRPr="0069749A">
              <w:rPr>
                <w:b/>
              </w:rPr>
              <w:t>Common Co</w:t>
            </w:r>
            <w:r w:rsidR="003E36F4">
              <w:rPr>
                <w:b/>
              </w:rPr>
              <w:t>re/TN State Standard</w:t>
            </w:r>
            <w:r w:rsidRPr="0069749A">
              <w:rPr>
                <w:b/>
              </w:rPr>
              <w:t>:</w:t>
            </w:r>
          </w:p>
          <w:p w14:paraId="5D88CE96" w14:textId="50651D6B" w:rsidR="0069749A" w:rsidRDefault="00000252" w:rsidP="00000252">
            <w:r>
              <w:t>1.1.1</w:t>
            </w:r>
            <w:r w:rsidR="002D4776">
              <w:t xml:space="preserve"> </w:t>
            </w:r>
            <w:r>
              <w:t xml:space="preserve">perform developmentally appropriate teacher designed games using a variety of </w:t>
            </w:r>
            <w:proofErr w:type="spellStart"/>
            <w:r>
              <w:t>locomotor</w:t>
            </w:r>
            <w:proofErr w:type="spellEnd"/>
            <w:r>
              <w:t>, non-</w:t>
            </w:r>
            <w:proofErr w:type="spellStart"/>
            <w:r>
              <w:t>locomotor</w:t>
            </w:r>
            <w:proofErr w:type="spellEnd"/>
            <w:r>
              <w:t>, and manipulative skills</w:t>
            </w:r>
          </w:p>
        </w:tc>
      </w:tr>
      <w:tr w:rsidR="0069749A" w14:paraId="449EC85E" w14:textId="77777777" w:rsidTr="003E36F4">
        <w:tc>
          <w:tcPr>
            <w:tcW w:w="8856" w:type="dxa"/>
            <w:gridSpan w:val="4"/>
          </w:tcPr>
          <w:p w14:paraId="7265F48C" w14:textId="7B9775D7" w:rsidR="0069749A" w:rsidRDefault="0069749A" w:rsidP="00000252">
            <w:r w:rsidRPr="0069749A">
              <w:rPr>
                <w:b/>
              </w:rPr>
              <w:t>What is the learning target</w:t>
            </w:r>
            <w:r w:rsidR="00000252">
              <w:rPr>
                <w:b/>
              </w:rPr>
              <w:t xml:space="preserve">: </w:t>
            </w:r>
            <w:r w:rsidR="00000252">
              <w:t>TLW learn and demonstrate a knowledge of NBA team home city and their corresponding state</w:t>
            </w:r>
          </w:p>
          <w:p w14:paraId="236FCADB" w14:textId="77777777" w:rsidR="00000252" w:rsidRDefault="00000252" w:rsidP="00000252">
            <w:r>
              <w:t>TLW Use proper dribbling cues</w:t>
            </w:r>
          </w:p>
          <w:p w14:paraId="4512C189" w14:textId="77777777" w:rsidR="00000252" w:rsidRDefault="00000252" w:rsidP="00000252">
            <w:r>
              <w:t>TLW know some words that are used in air travel</w:t>
            </w:r>
          </w:p>
          <w:p w14:paraId="1AE0FEE1" w14:textId="7C90A779" w:rsidR="00000252" w:rsidRPr="00000252" w:rsidRDefault="00000252" w:rsidP="00000252">
            <w:r>
              <w:t>TLW work as a team and follow directions</w:t>
            </w:r>
          </w:p>
        </w:tc>
      </w:tr>
      <w:tr w:rsidR="0069749A" w14:paraId="472B7854" w14:textId="77777777" w:rsidTr="003E36F4">
        <w:tc>
          <w:tcPr>
            <w:tcW w:w="8856" w:type="dxa"/>
            <w:gridSpan w:val="4"/>
          </w:tcPr>
          <w:p w14:paraId="1A7994B1" w14:textId="5475BC3A" w:rsidR="0069749A" w:rsidRDefault="0069749A">
            <w:r w:rsidRPr="0069749A">
              <w:rPr>
                <w:b/>
              </w:rPr>
              <w:t>Formative Assessment:</w:t>
            </w:r>
            <w:r>
              <w:t xml:space="preserve"> What formative assessments will be used and how will they drive your instruction?</w:t>
            </w:r>
            <w:r w:rsidR="00413561">
              <w:t xml:space="preserve"> Visual Observation</w:t>
            </w:r>
            <w:r w:rsidR="002D4776">
              <w:t xml:space="preserve"> will be used to determine if </w:t>
            </w:r>
            <w:r w:rsidR="00000252">
              <w:t>students are competent in dribbling.</w:t>
            </w:r>
          </w:p>
          <w:p w14:paraId="454A1C46" w14:textId="34FA7AFB" w:rsidR="0069749A" w:rsidRDefault="00000252">
            <w:r>
              <w:t xml:space="preserve">NBA team locale pre and </w:t>
            </w:r>
            <w:proofErr w:type="gramStart"/>
            <w:r>
              <w:t>post test</w:t>
            </w:r>
            <w:proofErr w:type="gramEnd"/>
            <w:r>
              <w:t xml:space="preserve"> will determine how many states/ major cities that students know.</w:t>
            </w:r>
          </w:p>
        </w:tc>
      </w:tr>
      <w:tr w:rsidR="0069749A" w14:paraId="3C3B2B03" w14:textId="77777777" w:rsidTr="0069749A">
        <w:tc>
          <w:tcPr>
            <w:tcW w:w="8856" w:type="dxa"/>
            <w:gridSpan w:val="4"/>
            <w:shd w:val="clear" w:color="auto" w:fill="D9D9D9" w:themeFill="background1" w:themeFillShade="D9"/>
          </w:tcPr>
          <w:p w14:paraId="69B4129E" w14:textId="77777777" w:rsidR="0069749A" w:rsidRPr="0069749A" w:rsidRDefault="0069749A" w:rsidP="0069749A">
            <w:pPr>
              <w:jc w:val="center"/>
              <w:rPr>
                <w:b/>
              </w:rPr>
            </w:pPr>
            <w:r w:rsidRPr="0069749A">
              <w:rPr>
                <w:b/>
              </w:rPr>
              <w:t>Probing Questions for Differentiation</w:t>
            </w:r>
          </w:p>
        </w:tc>
      </w:tr>
      <w:tr w:rsidR="0069749A" w14:paraId="002C7C7D" w14:textId="77777777" w:rsidTr="0069749A">
        <w:tc>
          <w:tcPr>
            <w:tcW w:w="4428" w:type="dxa"/>
            <w:gridSpan w:val="2"/>
          </w:tcPr>
          <w:p w14:paraId="44EDF658" w14:textId="24D8F691" w:rsidR="0069749A" w:rsidRPr="0069749A" w:rsidRDefault="0069749A">
            <w:pPr>
              <w:rPr>
                <w:b/>
              </w:rPr>
            </w:pPr>
            <w:r w:rsidRPr="0069749A">
              <w:rPr>
                <w:b/>
              </w:rPr>
              <w:t>Assessing Questions</w:t>
            </w:r>
          </w:p>
          <w:p w14:paraId="352885F1" w14:textId="77777777" w:rsidR="0069749A" w:rsidRDefault="0069749A">
            <w:r>
              <w:t>Create questions to scaffold instruction for students who are “stuck” during the lesson.</w:t>
            </w:r>
          </w:p>
          <w:p w14:paraId="6EA74EC2" w14:textId="77777777" w:rsidR="005B632C" w:rsidRDefault="005B632C"/>
          <w:p w14:paraId="3277D598" w14:textId="1E493C34" w:rsidR="00413561" w:rsidRDefault="00000252">
            <w:r>
              <w:t>How do NBA teams usually travel?</w:t>
            </w:r>
          </w:p>
          <w:p w14:paraId="78106927" w14:textId="2219E03F" w:rsidR="005B632C" w:rsidRDefault="00000252">
            <w:r>
              <w:t>If you are an NBA team. Do you play only a couple</w:t>
            </w:r>
            <w:r w:rsidR="009041C8">
              <w:t xml:space="preserve"> of teams or all the other teams? How will you be traveling to many different states? For “stuck” students</w:t>
            </w:r>
            <w:proofErr w:type="gramStart"/>
            <w:r w:rsidR="009041C8">
              <w:t>;</w:t>
            </w:r>
            <w:proofErr w:type="gramEnd"/>
            <w:r w:rsidR="009041C8">
              <w:t xml:space="preserve"> How many points are on your frequent flyer card? How can you move faster to the correct state while dribbling?</w:t>
            </w:r>
          </w:p>
        </w:tc>
        <w:tc>
          <w:tcPr>
            <w:tcW w:w="4428" w:type="dxa"/>
            <w:gridSpan w:val="2"/>
          </w:tcPr>
          <w:p w14:paraId="289EFF8C" w14:textId="77777777" w:rsidR="0069749A" w:rsidRDefault="0069749A">
            <w:r w:rsidRPr="0069749A">
              <w:rPr>
                <w:b/>
              </w:rPr>
              <w:t>Advancing questions</w:t>
            </w:r>
            <w:r>
              <w:t xml:space="preserve"> </w:t>
            </w:r>
          </w:p>
          <w:p w14:paraId="76BE536E" w14:textId="77777777" w:rsidR="0069749A" w:rsidRDefault="0069749A">
            <w:r>
              <w:t>Create questions to further learning for students who are ready to advance beyond the learning target.</w:t>
            </w:r>
          </w:p>
          <w:p w14:paraId="5C078752" w14:textId="77777777" w:rsidR="0069749A" w:rsidRDefault="0069749A"/>
          <w:p w14:paraId="5703606E" w14:textId="77777777" w:rsidR="002D4776" w:rsidRDefault="009041C8">
            <w:r>
              <w:t xml:space="preserve">If I am supposed to play_______________, which state will I be traveling to? Is this state in North, South, East, West? </w:t>
            </w:r>
          </w:p>
          <w:p w14:paraId="221E9413" w14:textId="77777777" w:rsidR="009041C8" w:rsidRDefault="009041C8">
            <w:r>
              <w:t xml:space="preserve"> </w:t>
            </w:r>
          </w:p>
          <w:p w14:paraId="7E939E4A" w14:textId="13DFEFF2" w:rsidR="009041C8" w:rsidRDefault="009041C8">
            <w:r>
              <w:t>Is the location in the team’s name represented by local, state, or federal government?</w:t>
            </w:r>
          </w:p>
        </w:tc>
      </w:tr>
      <w:tr w:rsidR="0069749A" w:rsidRPr="0069749A" w14:paraId="446919D4" w14:textId="77777777" w:rsidTr="00505862">
        <w:trPr>
          <w:trHeight w:val="683"/>
        </w:trPr>
        <w:tc>
          <w:tcPr>
            <w:tcW w:w="2952" w:type="dxa"/>
            <w:shd w:val="clear" w:color="auto" w:fill="D9D9D9" w:themeFill="background1" w:themeFillShade="D9"/>
          </w:tcPr>
          <w:p w14:paraId="205591E5" w14:textId="0A236669" w:rsidR="0069749A" w:rsidRPr="0069749A" w:rsidRDefault="005F473F">
            <w:pPr>
              <w:rPr>
                <w:b/>
              </w:rPr>
            </w:pPr>
            <w:r>
              <w:rPr>
                <w:b/>
              </w:rPr>
              <w:t>Planning Tasks</w:t>
            </w:r>
          </w:p>
        </w:tc>
        <w:tc>
          <w:tcPr>
            <w:tcW w:w="2952" w:type="dxa"/>
            <w:gridSpan w:val="2"/>
            <w:shd w:val="clear" w:color="auto" w:fill="D9D9D9" w:themeFill="background1" w:themeFillShade="D9"/>
          </w:tcPr>
          <w:p w14:paraId="3927C414" w14:textId="77777777" w:rsidR="0069749A" w:rsidRPr="0069749A" w:rsidRDefault="0069749A">
            <w:pPr>
              <w:rPr>
                <w:b/>
              </w:rPr>
            </w:pPr>
            <w:r w:rsidRPr="0069749A">
              <w:rPr>
                <w:b/>
              </w:rPr>
              <w:t>What will the teacher be doing?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433787FF" w14:textId="77777777" w:rsidR="0069749A" w:rsidRPr="0069749A" w:rsidRDefault="0008798F">
            <w:pPr>
              <w:rPr>
                <w:b/>
              </w:rPr>
            </w:pPr>
            <w:r>
              <w:rPr>
                <w:b/>
              </w:rPr>
              <w:t>How will students be engaged?</w:t>
            </w:r>
          </w:p>
        </w:tc>
      </w:tr>
      <w:tr w:rsidR="0069749A" w14:paraId="2B0353C3" w14:textId="77777777" w:rsidTr="0069749A">
        <w:tc>
          <w:tcPr>
            <w:tcW w:w="2952" w:type="dxa"/>
          </w:tcPr>
          <w:p w14:paraId="5EB13085" w14:textId="7E111413" w:rsidR="0069749A" w:rsidRDefault="0069749A">
            <w:r>
              <w:t>How will you communicate the lesson’s s</w:t>
            </w:r>
            <w:r w:rsidR="00505862">
              <w:t xml:space="preserve">tandards/ objectives to students and provide relevance? </w:t>
            </w:r>
          </w:p>
        </w:tc>
        <w:tc>
          <w:tcPr>
            <w:tcW w:w="2952" w:type="dxa"/>
            <w:gridSpan w:val="2"/>
          </w:tcPr>
          <w:p w14:paraId="71623BCF" w14:textId="77777777" w:rsidR="0069749A" w:rsidRDefault="002D4776">
            <w:r>
              <w:t>Direct them to the standards written on the board.</w:t>
            </w:r>
          </w:p>
          <w:p w14:paraId="4E9F512E" w14:textId="5AFA01EA" w:rsidR="002D4776" w:rsidRDefault="000403C0">
            <w:r>
              <w:t>Show them an example of how the game will be played</w:t>
            </w:r>
          </w:p>
        </w:tc>
        <w:tc>
          <w:tcPr>
            <w:tcW w:w="2952" w:type="dxa"/>
          </w:tcPr>
          <w:p w14:paraId="50FA3D02" w14:textId="442861C6" w:rsidR="0069749A" w:rsidRDefault="00315C67">
            <w:r>
              <w:t>Students will be mentally engaged, observing visual</w:t>
            </w:r>
            <w:r w:rsidR="000403C0">
              <w:t>ly and listening</w:t>
            </w:r>
            <w:r>
              <w:t>.</w:t>
            </w:r>
          </w:p>
        </w:tc>
      </w:tr>
      <w:tr w:rsidR="0069749A" w14:paraId="59C7BD01" w14:textId="77777777" w:rsidTr="0069749A">
        <w:tc>
          <w:tcPr>
            <w:tcW w:w="2952" w:type="dxa"/>
          </w:tcPr>
          <w:p w14:paraId="5EC23C99" w14:textId="609D7659" w:rsidR="0069749A" w:rsidRDefault="0069749A">
            <w:r>
              <w:t>How will you use teacher-student and student-student feedback to guide your instruction during the lesson?</w:t>
            </w:r>
          </w:p>
        </w:tc>
        <w:tc>
          <w:tcPr>
            <w:tcW w:w="2952" w:type="dxa"/>
            <w:gridSpan w:val="2"/>
          </w:tcPr>
          <w:p w14:paraId="5207A644" w14:textId="6809A2EE" w:rsidR="0069749A" w:rsidRDefault="005A1E17">
            <w:proofErr w:type="gramStart"/>
            <w:r>
              <w:t>1)Verbal</w:t>
            </w:r>
            <w:proofErr w:type="gramEnd"/>
            <w:r>
              <w:t xml:space="preserve"> feedback</w:t>
            </w:r>
          </w:p>
          <w:p w14:paraId="44AE4820" w14:textId="7992496B" w:rsidR="005A1E17" w:rsidRDefault="005A1E17">
            <w:proofErr w:type="gramStart"/>
            <w:r>
              <w:t>2)</w:t>
            </w:r>
            <w:r w:rsidR="000403C0">
              <w:t>Frequent</w:t>
            </w:r>
            <w:proofErr w:type="gramEnd"/>
            <w:r w:rsidR="000403C0">
              <w:t xml:space="preserve"> Flyer Cards</w:t>
            </w:r>
          </w:p>
          <w:p w14:paraId="5C9B9CC9" w14:textId="2F225BAF" w:rsidR="002D4776" w:rsidRDefault="005A1E17" w:rsidP="000403C0">
            <w:proofErr w:type="gramStart"/>
            <w:r>
              <w:t>3)</w:t>
            </w:r>
            <w:r w:rsidR="000403C0">
              <w:t>Resend</w:t>
            </w:r>
            <w:proofErr w:type="gramEnd"/>
            <w:r w:rsidR="000403C0">
              <w:t xml:space="preserve"> students who say the incorrect state</w:t>
            </w:r>
          </w:p>
        </w:tc>
        <w:tc>
          <w:tcPr>
            <w:tcW w:w="2952" w:type="dxa"/>
          </w:tcPr>
          <w:p w14:paraId="2078E071" w14:textId="047AC589" w:rsidR="0069749A" w:rsidRDefault="002D4776">
            <w:r>
              <w:t xml:space="preserve">Students will physically practice </w:t>
            </w:r>
            <w:r w:rsidR="000403C0">
              <w:t>proper dribbling techniques.</w:t>
            </w:r>
          </w:p>
          <w:p w14:paraId="39C8293B" w14:textId="77777777" w:rsidR="002D4776" w:rsidRDefault="002D4776"/>
          <w:p w14:paraId="3904FB4F" w14:textId="77777777" w:rsidR="002D4776" w:rsidRDefault="002D4776" w:rsidP="000403C0">
            <w:r>
              <w:t xml:space="preserve">Students will be engaged in a competitive environment where proper </w:t>
            </w:r>
            <w:r w:rsidR="000403C0">
              <w:t>knowledge of correct state is necessary</w:t>
            </w:r>
          </w:p>
          <w:p w14:paraId="58DAB7BD" w14:textId="078CA0E4" w:rsidR="000403C0" w:rsidRDefault="000403C0" w:rsidP="000403C0"/>
        </w:tc>
      </w:tr>
      <w:tr w:rsidR="0069749A" w14:paraId="1DD908A8" w14:textId="77777777" w:rsidTr="0069749A">
        <w:tc>
          <w:tcPr>
            <w:tcW w:w="2952" w:type="dxa"/>
          </w:tcPr>
          <w:p w14:paraId="53B146FE" w14:textId="5847139C" w:rsidR="0069749A" w:rsidRDefault="0069749A">
            <w:r>
              <w:lastRenderedPageBreak/>
              <w:t>What activities will you utilize to teach thinking and/or problem solving in this lesson?</w:t>
            </w:r>
          </w:p>
        </w:tc>
        <w:tc>
          <w:tcPr>
            <w:tcW w:w="2952" w:type="dxa"/>
            <w:gridSpan w:val="2"/>
          </w:tcPr>
          <w:p w14:paraId="52FD6B4B" w14:textId="6757A79E" w:rsidR="0069749A" w:rsidRDefault="002D4776" w:rsidP="000403C0">
            <w:r>
              <w:t xml:space="preserve">The </w:t>
            </w:r>
            <w:r w:rsidR="000403C0">
              <w:t xml:space="preserve">game </w:t>
            </w:r>
            <w:r>
              <w:t xml:space="preserve">naturally lends itself to </w:t>
            </w:r>
            <w:r w:rsidR="000403C0">
              <w:t>use a US map to analyze their destination ands make it to the correct state</w:t>
            </w:r>
          </w:p>
        </w:tc>
        <w:tc>
          <w:tcPr>
            <w:tcW w:w="2952" w:type="dxa"/>
          </w:tcPr>
          <w:p w14:paraId="5F0A0119" w14:textId="2B3A9E07" w:rsidR="0069749A" w:rsidRDefault="00315C67" w:rsidP="002D4776">
            <w:r>
              <w:t>Students will be cognitively engaged as</w:t>
            </w:r>
            <w:r w:rsidR="002D4776">
              <w:t xml:space="preserve"> they</w:t>
            </w:r>
            <w:r>
              <w:t xml:space="preserve"> </w:t>
            </w:r>
            <w:r w:rsidR="002D4776">
              <w:t>participate in the game</w:t>
            </w:r>
          </w:p>
        </w:tc>
      </w:tr>
      <w:tr w:rsidR="0069749A" w14:paraId="1A16471A" w14:textId="77777777" w:rsidTr="0069749A">
        <w:tc>
          <w:tcPr>
            <w:tcW w:w="2952" w:type="dxa"/>
          </w:tcPr>
          <w:p w14:paraId="3A9447D6" w14:textId="6BBE08FE" w:rsidR="0069749A" w:rsidRDefault="0069749A" w:rsidP="0012300D">
            <w:r>
              <w:t xml:space="preserve">How will you provide differentiated </w:t>
            </w:r>
            <w:r w:rsidR="001401BC">
              <w:t>materials</w:t>
            </w:r>
            <w:r w:rsidR="0012300D">
              <w:t>, methods &amp; student choice?</w:t>
            </w:r>
          </w:p>
        </w:tc>
        <w:tc>
          <w:tcPr>
            <w:tcW w:w="2952" w:type="dxa"/>
            <w:gridSpan w:val="2"/>
          </w:tcPr>
          <w:p w14:paraId="605C51A7" w14:textId="573737AF" w:rsidR="0069749A" w:rsidRDefault="005A1E17">
            <w:proofErr w:type="gramStart"/>
            <w:r>
              <w:t>1)</w:t>
            </w:r>
            <w:r w:rsidR="000403C0">
              <w:t>Make</w:t>
            </w:r>
            <w:proofErr w:type="gramEnd"/>
            <w:r w:rsidR="000403C0">
              <w:t xml:space="preserve"> a larger team for those that need help</w:t>
            </w:r>
          </w:p>
          <w:p w14:paraId="6594BBE6" w14:textId="0D5A9B92" w:rsidR="005A1E17" w:rsidRDefault="005A1E17" w:rsidP="000403C0">
            <w:proofErr w:type="gramStart"/>
            <w:r>
              <w:t>2)</w:t>
            </w:r>
            <w:r w:rsidR="000403C0">
              <w:t>Ensure</w:t>
            </w:r>
            <w:proofErr w:type="gramEnd"/>
            <w:r w:rsidR="000403C0">
              <w:t xml:space="preserve"> that students in need only have to travel the shortest distance.</w:t>
            </w:r>
          </w:p>
        </w:tc>
        <w:tc>
          <w:tcPr>
            <w:tcW w:w="2952" w:type="dxa"/>
          </w:tcPr>
          <w:p w14:paraId="15F95A9F" w14:textId="77777777" w:rsidR="0069749A" w:rsidRDefault="0069749A"/>
        </w:tc>
      </w:tr>
      <w:tr w:rsidR="0069749A" w14:paraId="0C54182C" w14:textId="77777777" w:rsidTr="0069749A">
        <w:tc>
          <w:tcPr>
            <w:tcW w:w="2952" w:type="dxa"/>
          </w:tcPr>
          <w:p w14:paraId="4FEF0C8A" w14:textId="50B55633" w:rsidR="0069749A" w:rsidRDefault="0069749A" w:rsidP="001401BC">
            <w:r>
              <w:t xml:space="preserve">How will </w:t>
            </w:r>
            <w:r w:rsidR="001401BC">
              <w:t xml:space="preserve">you elicit </w:t>
            </w:r>
            <w:r>
              <w:t>student questions and ref</w:t>
            </w:r>
            <w:r w:rsidR="001401BC">
              <w:t>lection?</w:t>
            </w:r>
            <w:r w:rsidR="00505862">
              <w:t xml:space="preserve"> H</w:t>
            </w:r>
            <w:r>
              <w:t xml:space="preserve">ow </w:t>
            </w:r>
            <w:r w:rsidR="00505862">
              <w:t>will your assessment</w:t>
            </w:r>
            <w:r>
              <w:t xml:space="preserve"> be us</w:t>
            </w:r>
            <w:r w:rsidR="00505862">
              <w:t>ed to inform future instruction?</w:t>
            </w:r>
            <w:r>
              <w:t xml:space="preserve"> </w:t>
            </w:r>
          </w:p>
        </w:tc>
        <w:tc>
          <w:tcPr>
            <w:tcW w:w="2952" w:type="dxa"/>
            <w:gridSpan w:val="2"/>
          </w:tcPr>
          <w:p w14:paraId="16B06B9A" w14:textId="77777777" w:rsidR="0069749A" w:rsidRDefault="005A1E17">
            <w:r>
              <w:t>Advanced questioning during the lesson introduction</w:t>
            </w:r>
            <w:r w:rsidR="00315C67">
              <w:t xml:space="preserve">. </w:t>
            </w:r>
          </w:p>
          <w:p w14:paraId="20C0F74E" w14:textId="2F1D2163" w:rsidR="00315C67" w:rsidRDefault="00315C67">
            <w:r>
              <w:t>Student performance will dictate appropriateness of lesson to determine the level it is introduced for the future.</w:t>
            </w:r>
          </w:p>
        </w:tc>
        <w:tc>
          <w:tcPr>
            <w:tcW w:w="2952" w:type="dxa"/>
          </w:tcPr>
          <w:p w14:paraId="25DC37C4" w14:textId="77777777" w:rsidR="0069749A" w:rsidRDefault="0069749A"/>
        </w:tc>
      </w:tr>
    </w:tbl>
    <w:p w14:paraId="11300BC8" w14:textId="091CC0CD" w:rsidR="0069749A" w:rsidRDefault="0069749A"/>
    <w:sectPr w:rsidR="0069749A" w:rsidSect="00F67A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9A"/>
    <w:rsid w:val="00000252"/>
    <w:rsid w:val="000403C0"/>
    <w:rsid w:val="0008798F"/>
    <w:rsid w:val="0012300D"/>
    <w:rsid w:val="001401BC"/>
    <w:rsid w:val="002D4776"/>
    <w:rsid w:val="00315C67"/>
    <w:rsid w:val="003A53F6"/>
    <w:rsid w:val="003E36F4"/>
    <w:rsid w:val="00413561"/>
    <w:rsid w:val="00505862"/>
    <w:rsid w:val="005313B3"/>
    <w:rsid w:val="005A1E17"/>
    <w:rsid w:val="005B632C"/>
    <w:rsid w:val="005F473F"/>
    <w:rsid w:val="0069749A"/>
    <w:rsid w:val="006A6816"/>
    <w:rsid w:val="007D18B7"/>
    <w:rsid w:val="009041C8"/>
    <w:rsid w:val="009166CA"/>
    <w:rsid w:val="0099782E"/>
    <w:rsid w:val="00F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68F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5D17C-0019-AC46-BBE4-E532746D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2586</Characters>
  <Application>Microsoft Macintosh Word</Application>
  <DocSecurity>0</DocSecurity>
  <Lines>21</Lines>
  <Paragraphs>6</Paragraphs>
  <ScaleCrop>false</ScaleCrop>
  <Company>Shelby County Schools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 SCS</dc:creator>
  <cp:keywords/>
  <dc:description/>
  <cp:lastModifiedBy>Brian Fisher</cp:lastModifiedBy>
  <cp:revision>3</cp:revision>
  <dcterms:created xsi:type="dcterms:W3CDTF">2013-02-19T20:36:00Z</dcterms:created>
  <dcterms:modified xsi:type="dcterms:W3CDTF">2015-11-23T21:00:00Z</dcterms:modified>
</cp:coreProperties>
</file>