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9087" w14:textId="2AA43F45" w:rsidR="00861940" w:rsidRDefault="00861940" w:rsidP="002C015B">
      <w:pPr>
        <w:jc w:val="center"/>
        <w:rPr>
          <w:b/>
          <w:sz w:val="24"/>
          <w:szCs w:val="24"/>
        </w:rPr>
      </w:pPr>
      <w:r>
        <w:rPr>
          <w:b/>
          <w:noProof/>
          <w:sz w:val="24"/>
          <w:szCs w:val="24"/>
        </w:rPr>
        <w:drawing>
          <wp:anchor distT="0" distB="0" distL="114300" distR="114300" simplePos="0" relativeHeight="251659264" behindDoc="0" locked="0" layoutInCell="1" allowOverlap="1" wp14:anchorId="7A1C04B1" wp14:editId="29A7F2F4">
            <wp:simplePos x="0" y="0"/>
            <wp:positionH relativeFrom="margin">
              <wp:posOffset>2806700</wp:posOffset>
            </wp:positionH>
            <wp:positionV relativeFrom="margin">
              <wp:posOffset>-749935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73F90BFF" w14:textId="7A0DF6A2" w:rsidR="00615574" w:rsidRDefault="00EE66DA" w:rsidP="002C015B">
      <w:pPr>
        <w:jc w:val="center"/>
        <w:rPr>
          <w:b/>
          <w:sz w:val="24"/>
          <w:szCs w:val="24"/>
        </w:rPr>
      </w:pPr>
      <w:r>
        <w:rPr>
          <w:b/>
          <w:sz w:val="24"/>
          <w:szCs w:val="24"/>
        </w:rPr>
        <w:tab/>
      </w:r>
    </w:p>
    <w:p w14:paraId="344E2CB3" w14:textId="77777777" w:rsidR="00615574" w:rsidRDefault="00615574" w:rsidP="002C015B">
      <w:pPr>
        <w:jc w:val="center"/>
        <w:rPr>
          <w:b/>
          <w:sz w:val="24"/>
          <w:szCs w:val="24"/>
        </w:rPr>
      </w:pPr>
    </w:p>
    <w:p w14:paraId="36159AA2"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75D9F6E4"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45E171F4"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378095D8" w14:textId="77777777">
        <w:tc>
          <w:tcPr>
            <w:tcW w:w="1728" w:type="dxa"/>
            <w:gridSpan w:val="2"/>
            <w:vAlign w:val="bottom"/>
          </w:tcPr>
          <w:p w14:paraId="74DD717C"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6E5785B3" w14:textId="77777777" w:rsidR="00875A87" w:rsidRPr="00135579" w:rsidRDefault="00875A87" w:rsidP="00C91B8C">
            <w:pPr>
              <w:rPr>
                <w:sz w:val="22"/>
                <w:szCs w:val="22"/>
              </w:rPr>
            </w:pPr>
          </w:p>
        </w:tc>
        <w:tc>
          <w:tcPr>
            <w:tcW w:w="1393" w:type="dxa"/>
            <w:gridSpan w:val="2"/>
            <w:vAlign w:val="bottom"/>
          </w:tcPr>
          <w:p w14:paraId="2EB11459"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5A665899" w14:textId="77777777" w:rsidR="00875A87" w:rsidRPr="00135579" w:rsidRDefault="00875A87" w:rsidP="00C91B8C">
            <w:pPr>
              <w:rPr>
                <w:sz w:val="22"/>
                <w:szCs w:val="22"/>
              </w:rPr>
            </w:pPr>
          </w:p>
        </w:tc>
        <w:tc>
          <w:tcPr>
            <w:tcW w:w="734" w:type="dxa"/>
            <w:gridSpan w:val="2"/>
            <w:vAlign w:val="bottom"/>
          </w:tcPr>
          <w:p w14:paraId="2361BD40"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77A607A7" w14:textId="77777777" w:rsidR="00875A87" w:rsidRPr="00135579" w:rsidRDefault="00875A87" w:rsidP="00C91B8C">
            <w:pPr>
              <w:rPr>
                <w:sz w:val="22"/>
                <w:szCs w:val="22"/>
              </w:rPr>
            </w:pPr>
          </w:p>
        </w:tc>
      </w:tr>
      <w:tr w:rsidR="00916C25" w:rsidRPr="00135579" w14:paraId="453EC2C6" w14:textId="77777777">
        <w:tc>
          <w:tcPr>
            <w:tcW w:w="1368" w:type="dxa"/>
            <w:vAlign w:val="bottom"/>
          </w:tcPr>
          <w:p w14:paraId="5B0142D4"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5A6DA42B" w14:textId="77777777" w:rsidR="00875A87" w:rsidRPr="00135579" w:rsidRDefault="00875A87" w:rsidP="00C91B8C">
            <w:pPr>
              <w:rPr>
                <w:sz w:val="22"/>
                <w:szCs w:val="22"/>
              </w:rPr>
            </w:pPr>
          </w:p>
        </w:tc>
        <w:tc>
          <w:tcPr>
            <w:tcW w:w="867" w:type="dxa"/>
            <w:vAlign w:val="bottom"/>
          </w:tcPr>
          <w:p w14:paraId="3B3FE7B4"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1DA8B551" w14:textId="77777777" w:rsidR="00875A87" w:rsidRPr="00135579" w:rsidRDefault="00875A87" w:rsidP="00C91B8C">
            <w:pPr>
              <w:rPr>
                <w:sz w:val="22"/>
                <w:szCs w:val="22"/>
              </w:rPr>
            </w:pPr>
          </w:p>
        </w:tc>
        <w:tc>
          <w:tcPr>
            <w:tcW w:w="1696" w:type="dxa"/>
            <w:gridSpan w:val="2"/>
            <w:vAlign w:val="bottom"/>
          </w:tcPr>
          <w:p w14:paraId="6C409E7E"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060D3F37" w14:textId="77777777" w:rsidR="00875A87" w:rsidRPr="00135579" w:rsidRDefault="00875A87" w:rsidP="00C91B8C">
            <w:pPr>
              <w:rPr>
                <w:sz w:val="22"/>
                <w:szCs w:val="22"/>
              </w:rPr>
            </w:pPr>
          </w:p>
        </w:tc>
      </w:tr>
    </w:tbl>
    <w:p w14:paraId="13C2FCB3"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5477DA08" w14:textId="77777777">
        <w:tc>
          <w:tcPr>
            <w:tcW w:w="10656" w:type="dxa"/>
            <w:gridSpan w:val="13"/>
            <w:tcBorders>
              <w:bottom w:val="single" w:sz="4" w:space="0" w:color="auto"/>
            </w:tcBorders>
            <w:vAlign w:val="bottom"/>
          </w:tcPr>
          <w:p w14:paraId="3A651F8B"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0FDD2198" w14:textId="77777777">
        <w:tc>
          <w:tcPr>
            <w:tcW w:w="1004" w:type="dxa"/>
            <w:tcBorders>
              <w:top w:val="single" w:sz="4" w:space="0" w:color="auto"/>
              <w:left w:val="single" w:sz="4" w:space="0" w:color="auto"/>
              <w:bottom w:val="single" w:sz="4" w:space="0" w:color="auto"/>
              <w:right w:val="nil"/>
            </w:tcBorders>
            <w:vAlign w:val="bottom"/>
          </w:tcPr>
          <w:p w14:paraId="14F44A23"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7ACCE366"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213CB339"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30B44C3A" w14:textId="77777777" w:rsidR="005C0D79" w:rsidRPr="00135579" w:rsidRDefault="005C0D79" w:rsidP="00C91B8C">
            <w:pPr>
              <w:rPr>
                <w:sz w:val="22"/>
                <w:szCs w:val="22"/>
              </w:rPr>
            </w:pPr>
          </w:p>
        </w:tc>
      </w:tr>
      <w:tr w:rsidR="005C0D79" w:rsidRPr="00135579" w14:paraId="0F81C095" w14:textId="77777777">
        <w:tc>
          <w:tcPr>
            <w:tcW w:w="10656" w:type="dxa"/>
            <w:gridSpan w:val="13"/>
            <w:tcBorders>
              <w:top w:val="single" w:sz="4" w:space="0" w:color="auto"/>
              <w:bottom w:val="single" w:sz="4" w:space="0" w:color="auto"/>
            </w:tcBorders>
            <w:vAlign w:val="bottom"/>
          </w:tcPr>
          <w:p w14:paraId="315E7380"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7D37D90D"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FC5C7C0"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8D16B8"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CAD885A"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2854DA09"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5A3D5021" w14:textId="77777777" w:rsidR="00FE76C1" w:rsidRPr="005C0D79" w:rsidRDefault="00FE76C1" w:rsidP="00A87746">
            <w:pPr>
              <w:rPr>
                <w:b/>
              </w:rPr>
            </w:pPr>
            <w:r w:rsidRPr="005C0D79">
              <w:rPr>
                <w:b/>
              </w:rPr>
              <w:t>Phone</w:t>
            </w:r>
          </w:p>
        </w:tc>
      </w:tr>
      <w:tr w:rsidR="00FE76C1" w:rsidRPr="00135579" w14:paraId="2AA8D19B"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28ECA79"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AFA5C73"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1B96F1D"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1E85C04"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1A1ECCF0" w14:textId="77777777" w:rsidR="00FE76C1" w:rsidRPr="00135579" w:rsidRDefault="00FE76C1" w:rsidP="00366D7F"/>
        </w:tc>
      </w:tr>
      <w:tr w:rsidR="00FE76C1" w:rsidRPr="00135579" w14:paraId="57E02566"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97DE68D"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E026E63"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51AA87"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3E07B95C"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495EE0BA" w14:textId="77777777" w:rsidR="00FE76C1" w:rsidRPr="00135579" w:rsidRDefault="00FE76C1" w:rsidP="00366D7F"/>
        </w:tc>
      </w:tr>
      <w:tr w:rsidR="00FE76C1" w:rsidRPr="00135579" w14:paraId="21DFEC37"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D078E20"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5E433D3"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A4E319"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6A8E775"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8C4683D" w14:textId="77777777" w:rsidR="00FE76C1" w:rsidRPr="00135579" w:rsidRDefault="00FE76C1" w:rsidP="00366D7F"/>
        </w:tc>
      </w:tr>
      <w:tr w:rsidR="00A87746" w:rsidRPr="00135579" w14:paraId="0DFED6FC" w14:textId="77777777">
        <w:tc>
          <w:tcPr>
            <w:tcW w:w="10656" w:type="dxa"/>
            <w:gridSpan w:val="13"/>
            <w:tcBorders>
              <w:top w:val="single" w:sz="4" w:space="0" w:color="auto"/>
              <w:bottom w:val="single" w:sz="4" w:space="0" w:color="auto"/>
            </w:tcBorders>
            <w:vAlign w:val="bottom"/>
          </w:tcPr>
          <w:p w14:paraId="2675BDCB"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654864A8"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048A4AE8" w14:textId="77777777" w:rsidR="009B2A48" w:rsidRPr="00506A09" w:rsidRDefault="009B2A48" w:rsidP="009B2A48">
            <w:pPr>
              <w:rPr>
                <w:sz w:val="22"/>
                <w:szCs w:val="22"/>
              </w:rPr>
            </w:pPr>
            <w:r w:rsidRPr="00506A09">
              <w:rPr>
                <w:sz w:val="22"/>
                <w:szCs w:val="22"/>
              </w:rPr>
              <w:t>Fibromyalgia (FM) diagnostic criteria, established by the American College of Rheumatology (ACR) in 1990, includes a history of widespread pain in all four quadrants of the body for a minimum duration of three months, and pain in at least 11 of the 18 designated tender points when a specified amount of pressure is applied. FM is a common and complex chronic pain disorder that affects people physically, mentally and socially. FM is a syndrome rather than a disease. A syndrome is a collection of signs, symptoms, and medical problems that tend to occur together but are not related to a specific, identifiable cause.</w:t>
            </w:r>
          </w:p>
          <w:p w14:paraId="48685317" w14:textId="77777777" w:rsidR="00A87746" w:rsidRPr="00135579" w:rsidRDefault="009B2A48" w:rsidP="009B2A48">
            <w:pPr>
              <w:rPr>
                <w:sz w:val="22"/>
                <w:szCs w:val="22"/>
              </w:rPr>
            </w:pPr>
            <w:r w:rsidRPr="00506A09">
              <w:rPr>
                <w:sz w:val="22"/>
                <w:szCs w:val="22"/>
              </w:rPr>
              <w:t>FM is characterized by chronic widespread pain, multiple tender points, abnormal pain processing, sleep disturbances, fatigue and often psychological distress. For those with severe symptoms, FM can be extremely debilitating and interfere with basic daily activities.</w:t>
            </w:r>
          </w:p>
        </w:tc>
      </w:tr>
      <w:tr w:rsidR="00A87746" w:rsidRPr="00135579" w14:paraId="33B4AA58" w14:textId="77777777">
        <w:tc>
          <w:tcPr>
            <w:tcW w:w="10656" w:type="dxa"/>
            <w:gridSpan w:val="13"/>
            <w:tcBorders>
              <w:top w:val="single" w:sz="4" w:space="0" w:color="auto"/>
              <w:bottom w:val="single" w:sz="4" w:space="0" w:color="auto"/>
            </w:tcBorders>
            <w:vAlign w:val="bottom"/>
          </w:tcPr>
          <w:p w14:paraId="254A6FED" w14:textId="77777777" w:rsidR="00A87746" w:rsidRPr="00135579" w:rsidRDefault="00A87746" w:rsidP="00C91B8C">
            <w:pPr>
              <w:rPr>
                <w:b/>
                <w:sz w:val="22"/>
                <w:szCs w:val="22"/>
              </w:rPr>
            </w:pPr>
            <w:r w:rsidRPr="00135579">
              <w:rPr>
                <w:b/>
                <w:sz w:val="22"/>
                <w:szCs w:val="22"/>
              </w:rPr>
              <w:t>SYMPTOMS TO WATCH FOR:</w:t>
            </w:r>
          </w:p>
        </w:tc>
      </w:tr>
      <w:tr w:rsidR="00A87746" w:rsidRPr="00135579" w14:paraId="1EC5DD5C"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34F7C43E" w14:textId="77777777" w:rsidR="009B2A48" w:rsidRPr="00506A09" w:rsidRDefault="009B2A48" w:rsidP="009B2A48">
            <w:pPr>
              <w:rPr>
                <w:sz w:val="22"/>
                <w:szCs w:val="22"/>
              </w:rPr>
            </w:pPr>
            <w:r w:rsidRPr="00506A09">
              <w:rPr>
                <w:sz w:val="22"/>
                <w:szCs w:val="22"/>
              </w:rPr>
              <w:t>Pain:  The pain is profound, chronic and widespread. It can migrate to all parts of the body and vary in intensity. It has been described as stabbing and shooting pain and deep muscular aching, throbbing, and twitching. Neurological complaints such as numbness, tingling, and burning are often present. The severity of the pain and stiffness is often worse in the morning. Aggravating factors include cold/humid weather, non-restorative sleep, physical and mental fatigue, excessive physical activity, physical inactivity, anxiety and stress.</w:t>
            </w:r>
          </w:p>
          <w:p w14:paraId="203042EF" w14:textId="77777777" w:rsidR="009B2A48" w:rsidRDefault="009B2A48" w:rsidP="009B2A48">
            <w:pPr>
              <w:rPr>
                <w:sz w:val="22"/>
                <w:szCs w:val="22"/>
              </w:rPr>
            </w:pPr>
          </w:p>
          <w:p w14:paraId="76849E71" w14:textId="77777777" w:rsidR="009B2A48" w:rsidRPr="00506A09" w:rsidRDefault="009B2A48" w:rsidP="009B2A48">
            <w:pPr>
              <w:rPr>
                <w:sz w:val="22"/>
                <w:szCs w:val="22"/>
              </w:rPr>
            </w:pPr>
            <w:r w:rsidRPr="00506A09">
              <w:rPr>
                <w:sz w:val="22"/>
                <w:szCs w:val="22"/>
              </w:rPr>
              <w:t>Fatigue:  The fatigue is much more than being tired after a particularly busy day or after a sleepless night. The fatigue is an all-encompassing exhaustion that can interfere with occupational, personal, social or educational activities. Symptoms include profound exhaustion and poor stamina</w:t>
            </w:r>
          </w:p>
          <w:p w14:paraId="58BF4A2A" w14:textId="77777777" w:rsidR="009B2A48" w:rsidRDefault="009B2A48" w:rsidP="009B2A48">
            <w:pPr>
              <w:rPr>
                <w:sz w:val="22"/>
                <w:szCs w:val="22"/>
              </w:rPr>
            </w:pPr>
          </w:p>
          <w:p w14:paraId="3D8D0380" w14:textId="77777777" w:rsidR="009B2A48" w:rsidRPr="00506A09" w:rsidRDefault="009B2A48" w:rsidP="009B2A48">
            <w:pPr>
              <w:rPr>
                <w:sz w:val="22"/>
                <w:szCs w:val="22"/>
              </w:rPr>
            </w:pPr>
            <w:r w:rsidRPr="00506A09">
              <w:rPr>
                <w:sz w:val="22"/>
                <w:szCs w:val="22"/>
              </w:rPr>
              <w:t>Sleep problems:  Many have an associated sleep disorder that prevents them from getting deep, restful, restorative sleep. Medical researchers have documented abnormalities in Stage 4 deep sleep of FM patients. During sleep, individuals with FM are constantly interrupted by bursts of awake-like brain activity, limiting the amount of time they spend in deep sleep.</w:t>
            </w:r>
          </w:p>
          <w:p w14:paraId="65CC21F6" w14:textId="77777777" w:rsidR="009B2A48" w:rsidRDefault="009B2A48" w:rsidP="009B2A48">
            <w:pPr>
              <w:rPr>
                <w:sz w:val="22"/>
                <w:szCs w:val="22"/>
              </w:rPr>
            </w:pPr>
          </w:p>
          <w:p w14:paraId="633FB9C0" w14:textId="77777777" w:rsidR="00980EA0" w:rsidRPr="00135579" w:rsidRDefault="009B2A48" w:rsidP="009B2A48">
            <w:pPr>
              <w:rPr>
                <w:sz w:val="22"/>
                <w:szCs w:val="22"/>
              </w:rPr>
            </w:pPr>
            <w:r w:rsidRPr="00506A09">
              <w:rPr>
                <w:sz w:val="22"/>
                <w:szCs w:val="22"/>
              </w:rPr>
              <w:t>Other symptoms/overlapping conditions:  Additional symptoms may include: irritable bowel and bladder, headaches and migraines, restless legs syndrome (periodic limb movement disorder), impaired memory and concentration, skin sensitivities and rashes, dry eyes and mouth, anxiety, depression, ringing in the ears, dizziness, vision problems, Raynaud's Syndrome, neurological symptoms, and impaired coordination.</w:t>
            </w:r>
          </w:p>
        </w:tc>
      </w:tr>
      <w:tr w:rsidR="00A87746" w:rsidRPr="00135579" w14:paraId="02F357A5" w14:textId="77777777">
        <w:tc>
          <w:tcPr>
            <w:tcW w:w="10656" w:type="dxa"/>
            <w:gridSpan w:val="13"/>
            <w:tcBorders>
              <w:top w:val="single" w:sz="4" w:space="0" w:color="auto"/>
              <w:bottom w:val="single" w:sz="4" w:space="0" w:color="auto"/>
            </w:tcBorders>
            <w:vAlign w:val="bottom"/>
          </w:tcPr>
          <w:p w14:paraId="27C9C766" w14:textId="77777777" w:rsidR="00A87746" w:rsidRPr="00135579" w:rsidRDefault="00A87746" w:rsidP="00C91B8C">
            <w:pPr>
              <w:rPr>
                <w:b/>
                <w:sz w:val="22"/>
                <w:szCs w:val="22"/>
              </w:rPr>
            </w:pPr>
            <w:r w:rsidRPr="00135579">
              <w:rPr>
                <w:b/>
                <w:sz w:val="22"/>
                <w:szCs w:val="22"/>
              </w:rPr>
              <w:t>HEALTH CARE ACTION PLAN:</w:t>
            </w:r>
          </w:p>
        </w:tc>
      </w:tr>
      <w:tr w:rsidR="00A87746" w:rsidRPr="00135579" w14:paraId="09B8847E"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4C760246" w14:textId="77777777" w:rsidR="009B2A48" w:rsidRPr="00506A09" w:rsidRDefault="009B2A48" w:rsidP="009B2A48">
            <w:pPr>
              <w:rPr>
                <w:sz w:val="22"/>
                <w:szCs w:val="22"/>
              </w:rPr>
            </w:pPr>
            <w:r w:rsidRPr="00506A09">
              <w:rPr>
                <w:sz w:val="22"/>
                <w:szCs w:val="22"/>
              </w:rPr>
              <w:t>Pain management</w:t>
            </w:r>
          </w:p>
          <w:p w14:paraId="66420D26" w14:textId="77777777" w:rsidR="009B2A48" w:rsidRPr="00506A09" w:rsidRDefault="009B2A48" w:rsidP="009B2A48">
            <w:pPr>
              <w:rPr>
                <w:sz w:val="22"/>
                <w:szCs w:val="22"/>
              </w:rPr>
            </w:pPr>
            <w:r w:rsidRPr="00506A09">
              <w:rPr>
                <w:sz w:val="22"/>
                <w:szCs w:val="22"/>
              </w:rPr>
              <w:t>Prescription medications are available: pregabalin (Lyrica®); duloxetine (Cymbalta®); and milnacipran (</w:t>
            </w:r>
            <w:proofErr w:type="spellStart"/>
            <w:r w:rsidRPr="00506A09">
              <w:rPr>
                <w:sz w:val="22"/>
                <w:szCs w:val="22"/>
              </w:rPr>
              <w:t>Savella</w:t>
            </w:r>
            <w:proofErr w:type="spellEnd"/>
            <w:r w:rsidRPr="00506A09">
              <w:rPr>
                <w:sz w:val="22"/>
                <w:szCs w:val="22"/>
              </w:rPr>
              <w:t xml:space="preserve">®). FM symptoms may be treated with non-narcotic pain relievers (e.g. tramadol) or low doses of antidepressants (e.g. tricyclic antidepressants, serotonin reuptake inhibitors) or benzodiazepines. Antidepressants are "serotonin builders" and can be prescribed at low levels to help improve sleep and relieve pain. If experiencing depression, </w:t>
            </w:r>
            <w:r w:rsidRPr="00506A09">
              <w:rPr>
                <w:sz w:val="22"/>
                <w:szCs w:val="22"/>
              </w:rPr>
              <w:lastRenderedPageBreak/>
              <w:t xml:space="preserve">higher levels of medications may be prescribed. Lidocaine injections into the tender points work well on localized areas of pain. A regular program of gentle exercise and stretching helps maintain muscle tone and reduces pain and stiffness. </w:t>
            </w:r>
          </w:p>
          <w:p w14:paraId="0EFF53DC" w14:textId="77777777" w:rsidR="009B2A48" w:rsidRDefault="009B2A48" w:rsidP="009B2A48">
            <w:pPr>
              <w:rPr>
                <w:sz w:val="22"/>
                <w:szCs w:val="22"/>
              </w:rPr>
            </w:pPr>
          </w:p>
          <w:p w14:paraId="7440C55B" w14:textId="77777777" w:rsidR="009B2A48" w:rsidRPr="00506A09" w:rsidRDefault="009B2A48" w:rsidP="009B2A48">
            <w:pPr>
              <w:rPr>
                <w:sz w:val="22"/>
                <w:szCs w:val="22"/>
              </w:rPr>
            </w:pPr>
            <w:r w:rsidRPr="00506A09">
              <w:rPr>
                <w:sz w:val="22"/>
                <w:szCs w:val="22"/>
              </w:rPr>
              <w:t>Sleep management</w:t>
            </w:r>
          </w:p>
          <w:p w14:paraId="73E03B3A" w14:textId="77777777" w:rsidR="009B2A48" w:rsidRPr="00506A09" w:rsidRDefault="009B2A48" w:rsidP="009B2A48">
            <w:pPr>
              <w:rPr>
                <w:sz w:val="22"/>
                <w:szCs w:val="22"/>
              </w:rPr>
            </w:pPr>
            <w:r w:rsidRPr="00506A09">
              <w:rPr>
                <w:sz w:val="22"/>
                <w:szCs w:val="22"/>
              </w:rPr>
              <w:t>Improved sleep can be obtained by implementing a healthy sleep regimen of going to bed and getting up at the same time every day; making sure that the sleeping environment is conducive to sleep (i.e. quiet, free from distractions, a comfortable room temperature, a supportive bed); avoiding caffeine, sugar, and alcohol before bed; doing some type of light exercise during the day; avoiding eating immediately before bedtime; and practicing relaxation exercises as falling to sleep. Sleep medications can be prescribed.</w:t>
            </w:r>
          </w:p>
          <w:p w14:paraId="7C4D13FB" w14:textId="77777777" w:rsidR="009B2A48" w:rsidRPr="00506A09" w:rsidRDefault="009B2A48" w:rsidP="009B2A48">
            <w:pPr>
              <w:rPr>
                <w:sz w:val="22"/>
                <w:szCs w:val="22"/>
              </w:rPr>
            </w:pPr>
          </w:p>
          <w:p w14:paraId="34048463" w14:textId="77777777" w:rsidR="009B2A48" w:rsidRPr="00506A09" w:rsidRDefault="009B2A48" w:rsidP="009B2A48">
            <w:pPr>
              <w:rPr>
                <w:sz w:val="22"/>
                <w:szCs w:val="22"/>
              </w:rPr>
            </w:pPr>
            <w:r w:rsidRPr="00506A09">
              <w:rPr>
                <w:sz w:val="22"/>
                <w:szCs w:val="22"/>
              </w:rPr>
              <w:t>PSYCHOLOGICAL SUPPORT</w:t>
            </w:r>
          </w:p>
          <w:p w14:paraId="2C579BB7" w14:textId="77777777" w:rsidR="009B2A48" w:rsidRPr="00506A09" w:rsidRDefault="009B2A48" w:rsidP="009B2A48">
            <w:pPr>
              <w:rPr>
                <w:sz w:val="22"/>
                <w:szCs w:val="22"/>
              </w:rPr>
            </w:pPr>
            <w:r w:rsidRPr="00506A09">
              <w:rPr>
                <w:sz w:val="22"/>
                <w:szCs w:val="22"/>
              </w:rPr>
              <w:t xml:space="preserve">Learning to live with a chronic illness often challenges an individual emotionally. The FM patient needs to develop a program that provides emotional support and increases communication with family and friends &amp; consider support group.  </w:t>
            </w:r>
          </w:p>
          <w:p w14:paraId="37FD757A" w14:textId="77777777" w:rsidR="009B2A48" w:rsidRDefault="009B2A48" w:rsidP="009B2A48">
            <w:pPr>
              <w:rPr>
                <w:sz w:val="22"/>
                <w:szCs w:val="22"/>
              </w:rPr>
            </w:pPr>
          </w:p>
          <w:p w14:paraId="1190936D" w14:textId="77777777" w:rsidR="009B2A48" w:rsidRPr="00506A09" w:rsidRDefault="009B2A48" w:rsidP="009B2A48">
            <w:pPr>
              <w:rPr>
                <w:sz w:val="22"/>
                <w:szCs w:val="22"/>
              </w:rPr>
            </w:pPr>
            <w:r w:rsidRPr="00506A09">
              <w:rPr>
                <w:sz w:val="22"/>
                <w:szCs w:val="22"/>
              </w:rPr>
              <w:t>OTHER TREATMENTS</w:t>
            </w:r>
          </w:p>
          <w:p w14:paraId="727488B9" w14:textId="77777777" w:rsidR="009B2A48" w:rsidRPr="00506A09" w:rsidRDefault="009B2A48" w:rsidP="009B2A48">
            <w:pPr>
              <w:rPr>
                <w:sz w:val="22"/>
                <w:szCs w:val="22"/>
              </w:rPr>
            </w:pPr>
            <w:r w:rsidRPr="00506A09">
              <w:rPr>
                <w:sz w:val="22"/>
                <w:szCs w:val="22"/>
              </w:rPr>
              <w:t>Complementary therapies can be very beneficial. These include: physical therapy, therapeutic massage, myofascial release therapy, water therapy, light aerobics, acupressure, application of heat or cold, acupuncture, yoga, relaxation exercises, breathing techniques, aromatherapy, cognitive therapy, biofeedback, herbs, nutritional supplements, and osteopathic or chiropractic manipulation.</w:t>
            </w:r>
          </w:p>
          <w:p w14:paraId="7BAE1006" w14:textId="77777777" w:rsidR="009B2A48" w:rsidRDefault="009B2A48" w:rsidP="009B2A48">
            <w:pPr>
              <w:rPr>
                <w:sz w:val="22"/>
                <w:szCs w:val="22"/>
              </w:rPr>
            </w:pPr>
          </w:p>
          <w:p w14:paraId="5FA9A8E5" w14:textId="77777777" w:rsidR="009B2A48" w:rsidRPr="00506A09" w:rsidRDefault="009B2A48" w:rsidP="009B2A48">
            <w:pPr>
              <w:rPr>
                <w:sz w:val="22"/>
                <w:szCs w:val="22"/>
              </w:rPr>
            </w:pPr>
            <w:r w:rsidRPr="00506A09">
              <w:rPr>
                <w:sz w:val="22"/>
                <w:szCs w:val="22"/>
              </w:rPr>
              <w:t>SCHOOL ISSUES</w:t>
            </w:r>
          </w:p>
          <w:p w14:paraId="0AC136A1" w14:textId="77777777" w:rsidR="009B2A48" w:rsidRPr="00506A09" w:rsidRDefault="009B2A48" w:rsidP="009B2A48">
            <w:pPr>
              <w:rPr>
                <w:sz w:val="22"/>
                <w:szCs w:val="22"/>
              </w:rPr>
            </w:pPr>
            <w:r w:rsidRPr="00506A09">
              <w:rPr>
                <w:sz w:val="22"/>
                <w:szCs w:val="22"/>
              </w:rPr>
              <w:t xml:space="preserve">Concentration difficulties of the illness may affect the child’s ability to learn and have an impact on academic achievement. Juvenile FM can cause the student to be absent from school a lot.  The ongoing battle with fatigue makes it difficult to catch up with missing assignments, causing falling grades.  </w:t>
            </w:r>
          </w:p>
          <w:p w14:paraId="3159855F" w14:textId="77777777" w:rsidR="009B2A48" w:rsidRPr="00506A09" w:rsidRDefault="009B2A48" w:rsidP="009B2A48">
            <w:pPr>
              <w:rPr>
                <w:sz w:val="22"/>
                <w:szCs w:val="22"/>
              </w:rPr>
            </w:pPr>
            <w:r w:rsidRPr="00506A09">
              <w:rPr>
                <w:sz w:val="22"/>
                <w:szCs w:val="22"/>
              </w:rPr>
              <w:t>Adolescents with FMS are more likely than their peers to experience social problems like isolation and peer rejection, due in part to academic failure, which can lead to increased anxiety, social withdrawal and mood difficulties. The inability to carry on daily activities can have a negative impact on self-esteem and lead to a downward spiral of social isolation, emotional distress and depression.</w:t>
            </w:r>
          </w:p>
          <w:p w14:paraId="525E60E8" w14:textId="77777777" w:rsidR="00A87746" w:rsidRPr="00135579" w:rsidRDefault="009B2A48" w:rsidP="009B2A48">
            <w:pPr>
              <w:rPr>
                <w:sz w:val="22"/>
                <w:szCs w:val="22"/>
              </w:rPr>
            </w:pPr>
            <w:r w:rsidRPr="00506A09">
              <w:rPr>
                <w:sz w:val="22"/>
                <w:szCs w:val="22"/>
              </w:rPr>
              <w:t xml:space="preserve">A child with FMS needs help and understanding in the school </w:t>
            </w:r>
            <w:proofErr w:type="gramStart"/>
            <w:r w:rsidRPr="00506A09">
              <w:rPr>
                <w:sz w:val="22"/>
                <w:szCs w:val="22"/>
              </w:rPr>
              <w:t>environment, and</w:t>
            </w:r>
            <w:proofErr w:type="gramEnd"/>
            <w:r w:rsidRPr="00506A09">
              <w:rPr>
                <w:sz w:val="22"/>
                <w:szCs w:val="22"/>
              </w:rPr>
              <w:t xml:space="preserve"> may even need special provisions in the form of a 504 plan to provide for accommodations due to exacerbations of syndrome (extension of due dates, allowance of </w:t>
            </w:r>
            <w:proofErr w:type="spellStart"/>
            <w:r w:rsidRPr="00506A09">
              <w:rPr>
                <w:sz w:val="22"/>
                <w:szCs w:val="22"/>
              </w:rPr>
              <w:t>tardies</w:t>
            </w:r>
            <w:proofErr w:type="spellEnd"/>
            <w:r w:rsidRPr="00506A09">
              <w:rPr>
                <w:sz w:val="22"/>
                <w:szCs w:val="22"/>
              </w:rPr>
              <w:t xml:space="preserve">, opportunities for remediation for lessons missed).  </w:t>
            </w:r>
          </w:p>
        </w:tc>
      </w:tr>
      <w:tr w:rsidR="00A7440F" w:rsidRPr="005753CE" w14:paraId="7E4E9EEB" w14:textId="77777777" w:rsidTr="00487382">
        <w:tc>
          <w:tcPr>
            <w:tcW w:w="10656" w:type="dxa"/>
            <w:gridSpan w:val="13"/>
            <w:tcBorders>
              <w:top w:val="single" w:sz="4" w:space="0" w:color="auto"/>
              <w:bottom w:val="single" w:sz="4" w:space="0" w:color="auto"/>
            </w:tcBorders>
            <w:vAlign w:val="bottom"/>
          </w:tcPr>
          <w:p w14:paraId="06BF91F2" w14:textId="77777777" w:rsidR="00A7440F" w:rsidRPr="005753CE" w:rsidRDefault="00A7440F" w:rsidP="00487382">
            <w:pPr>
              <w:rPr>
                <w:b/>
                <w:sz w:val="22"/>
                <w:szCs w:val="22"/>
              </w:rPr>
            </w:pPr>
            <w:r w:rsidRPr="005753CE">
              <w:rPr>
                <w:b/>
                <w:sz w:val="22"/>
                <w:szCs w:val="22"/>
              </w:rPr>
              <w:lastRenderedPageBreak/>
              <w:t>STUDENT ATTENDANCE</w:t>
            </w:r>
          </w:p>
        </w:tc>
      </w:tr>
      <w:tr w:rsidR="00A7440F" w:rsidRPr="005753CE" w14:paraId="0052E306"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29338B71" w14:textId="77777777" w:rsidR="00A7440F" w:rsidRPr="005753CE" w:rsidRDefault="00E4654F" w:rsidP="00487382">
            <w:pPr>
              <w:rPr>
                <w:b/>
              </w:rPr>
            </w:pPr>
            <w:sdt>
              <w:sdtPr>
                <w:rPr>
                  <w:b/>
                  <w:sz w:val="22"/>
                </w:rPr>
                <w:id w:val="1269902105"/>
                <w14:checkbox>
                  <w14:checked w14:val="0"/>
                  <w14:checkedState w14:val="2612" w14:font="MS Gothic"/>
                  <w14:uncheckedState w14:val="2610" w14:font="MS Gothic"/>
                </w14:checkbox>
              </w:sdtPr>
              <w:sdtEndPr/>
              <w:sdtContent>
                <w:r w:rsidR="00A7440F" w:rsidRPr="005753CE">
                  <w:rPr>
                    <w:rFonts w:ascii="MS Mincho" w:eastAsia="MS Mincho" w:hAnsi="MS Mincho" w:cs="MS Mincho" w:hint="eastAsia"/>
                    <w:b/>
                    <w:sz w:val="22"/>
                  </w:rPr>
                  <w:t>☐</w:t>
                </w:r>
              </w:sdtContent>
            </w:sdt>
            <w:r w:rsidR="00A7440F" w:rsidRPr="005753CE">
              <w:t xml:space="preserve"> </w:t>
            </w:r>
            <w:r w:rsidR="00A7440F" w:rsidRPr="005753CE">
              <w:rPr>
                <w:b/>
              </w:rPr>
              <w:t xml:space="preserve">No Concerns  </w:t>
            </w:r>
            <w:r w:rsidR="00A7440F">
              <w:rPr>
                <w:b/>
              </w:rPr>
              <w:t xml:space="preserve">        </w:t>
            </w:r>
            <w:r w:rsidR="00A7440F"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A7440F" w:rsidRPr="006E1409">
                  <w:rPr>
                    <w:rFonts w:ascii="Segoe UI Symbol" w:eastAsia="MS Gothic" w:hAnsi="Segoe UI Symbol" w:cs="Segoe UI Symbol"/>
                    <w:b/>
                    <w:sz w:val="22"/>
                  </w:rPr>
                  <w:t>☐</w:t>
                </w:r>
              </w:sdtContent>
            </w:sdt>
            <w:r w:rsidR="00A7440F" w:rsidRPr="001736A9">
              <w:rPr>
                <w:rFonts w:cs="Tahoma"/>
              </w:rPr>
              <w:t xml:space="preserve"> </w:t>
            </w:r>
            <w:r w:rsidR="00A7440F" w:rsidRPr="005753CE">
              <w:rPr>
                <w:b/>
              </w:rPr>
              <w:t xml:space="preserve">Concerning Absenteeism (5 – 9.9%) </w:t>
            </w:r>
            <w:r w:rsidR="00A7440F">
              <w:rPr>
                <w:b/>
              </w:rPr>
              <w:t xml:space="preserve">         </w:t>
            </w:r>
            <w:r w:rsidR="00A7440F" w:rsidRPr="005753CE">
              <w:rPr>
                <w:b/>
              </w:rPr>
              <w:tab/>
              <w:t>Chronic Absenteeism</w:t>
            </w:r>
            <w:r w:rsidR="00A7440F">
              <w:rPr>
                <w:b/>
              </w:rPr>
              <w:t xml:space="preserve"> </w:t>
            </w:r>
            <w:r w:rsidR="00A7440F" w:rsidRPr="005753CE">
              <w:rPr>
                <w:b/>
              </w:rPr>
              <w:t>(&gt; 10%)</w:t>
            </w:r>
          </w:p>
          <w:p w14:paraId="39794172" w14:textId="77777777" w:rsidR="00A7440F" w:rsidRDefault="00A7440F" w:rsidP="00487382">
            <w:pPr>
              <w:rPr>
                <w:b/>
              </w:rPr>
            </w:pPr>
          </w:p>
          <w:p w14:paraId="7BD0929E" w14:textId="77777777" w:rsidR="00A7440F" w:rsidRDefault="00A7440F" w:rsidP="00487382">
            <w:pPr>
              <w:rPr>
                <w:b/>
              </w:rPr>
            </w:pPr>
            <w:r>
              <w:rPr>
                <w:b/>
              </w:rPr>
              <w:t>INTERVENTIONS</w:t>
            </w:r>
          </w:p>
          <w:p w14:paraId="0B95C04C" w14:textId="77777777" w:rsidR="00A7440F" w:rsidRPr="005753CE" w:rsidRDefault="00E4654F" w:rsidP="00487382">
            <w:pPr>
              <w:rPr>
                <w:b/>
              </w:rPr>
            </w:pPr>
            <w:sdt>
              <w:sdtPr>
                <w:rPr>
                  <w:b/>
                  <w:sz w:val="22"/>
                </w:rPr>
                <w:id w:val="1118263640"/>
                <w14:checkbox>
                  <w14:checked w14:val="0"/>
                  <w14:checkedState w14:val="2612" w14:font="MS Gothic"/>
                  <w14:uncheckedState w14:val="2610" w14:font="MS Gothic"/>
                </w14:checkbox>
              </w:sdtPr>
              <w:sdtEndPr/>
              <w:sdtContent>
                <w:r w:rsidR="00A7440F" w:rsidRPr="006E1409">
                  <w:rPr>
                    <w:rFonts w:ascii="Segoe UI Symbol" w:eastAsia="MS Gothic" w:hAnsi="Segoe UI Symbol" w:cs="Segoe UI Symbol"/>
                    <w:b/>
                    <w:sz w:val="22"/>
                  </w:rPr>
                  <w:t>☐</w:t>
                </w:r>
              </w:sdtContent>
            </w:sdt>
            <w:r w:rsidR="00A7440F" w:rsidRPr="001736A9">
              <w:rPr>
                <w:rFonts w:cs="Tahoma"/>
              </w:rPr>
              <w:t xml:space="preserve"> </w:t>
            </w:r>
            <w:r w:rsidR="00A7440F" w:rsidRPr="005753CE">
              <w:rPr>
                <w:b/>
              </w:rPr>
              <w:t>Parent/Guardian Contact</w:t>
            </w:r>
            <w:r w:rsidR="00A7440F" w:rsidRPr="005753CE">
              <w:rPr>
                <w:b/>
              </w:rPr>
              <w:tab/>
            </w:r>
            <w:r w:rsidR="00A7440F" w:rsidRPr="005753CE">
              <w:rPr>
                <w:b/>
              </w:rPr>
              <w:tab/>
            </w:r>
            <w:sdt>
              <w:sdtPr>
                <w:rPr>
                  <w:b/>
                  <w:sz w:val="22"/>
                </w:rPr>
                <w:id w:val="1696428612"/>
                <w14:checkbox>
                  <w14:checked w14:val="0"/>
                  <w14:checkedState w14:val="2612" w14:font="MS Gothic"/>
                  <w14:uncheckedState w14:val="2610" w14:font="MS Gothic"/>
                </w14:checkbox>
              </w:sdtPr>
              <w:sdtEndPr/>
              <w:sdtContent>
                <w:r w:rsidR="00A7440F" w:rsidRPr="006E1409">
                  <w:rPr>
                    <w:rFonts w:ascii="Segoe UI Symbol" w:eastAsia="MS Gothic" w:hAnsi="Segoe UI Symbol" w:cs="Segoe UI Symbol"/>
                    <w:b/>
                    <w:sz w:val="22"/>
                  </w:rPr>
                  <w:t>☐</w:t>
                </w:r>
              </w:sdtContent>
            </w:sdt>
            <w:r w:rsidR="00A7440F" w:rsidRPr="001736A9">
              <w:rPr>
                <w:rFonts w:cs="Tahoma"/>
              </w:rPr>
              <w:t xml:space="preserve"> </w:t>
            </w:r>
            <w:r w:rsidR="00A7440F" w:rsidRPr="005753CE">
              <w:rPr>
                <w:b/>
              </w:rPr>
              <w:t>Attendance letter</w:t>
            </w:r>
          </w:p>
          <w:p w14:paraId="0AFED1B2" w14:textId="77777777" w:rsidR="00A7440F" w:rsidRPr="005753CE" w:rsidRDefault="00E4654F" w:rsidP="00487382">
            <w:pPr>
              <w:rPr>
                <w:b/>
              </w:rPr>
            </w:pPr>
            <w:sdt>
              <w:sdtPr>
                <w:rPr>
                  <w:b/>
                  <w:sz w:val="22"/>
                </w:rPr>
                <w:id w:val="823852269"/>
                <w14:checkbox>
                  <w14:checked w14:val="0"/>
                  <w14:checkedState w14:val="2612" w14:font="MS Gothic"/>
                  <w14:uncheckedState w14:val="2610" w14:font="MS Gothic"/>
                </w14:checkbox>
              </w:sdtPr>
              <w:sdtEndPr/>
              <w:sdtContent>
                <w:r w:rsidR="00A7440F" w:rsidRPr="006E1409">
                  <w:rPr>
                    <w:rFonts w:ascii="Segoe UI Symbol" w:eastAsia="MS Gothic" w:hAnsi="Segoe UI Symbol" w:cs="Segoe UI Symbol"/>
                    <w:b/>
                    <w:sz w:val="22"/>
                  </w:rPr>
                  <w:t>☐</w:t>
                </w:r>
              </w:sdtContent>
            </w:sdt>
            <w:r w:rsidR="00A7440F" w:rsidRPr="001736A9">
              <w:rPr>
                <w:rFonts w:cs="Tahoma"/>
              </w:rPr>
              <w:t xml:space="preserve"> </w:t>
            </w:r>
            <w:r w:rsidR="00A7440F" w:rsidRPr="005753CE">
              <w:rPr>
                <w:b/>
              </w:rPr>
              <w:t>HIPAA/MD Contact</w:t>
            </w:r>
            <w:r w:rsidR="00A7440F" w:rsidRPr="005753CE">
              <w:rPr>
                <w:b/>
              </w:rPr>
              <w:tab/>
            </w:r>
            <w:r w:rsidR="00A7440F" w:rsidRPr="005753CE">
              <w:rPr>
                <w:b/>
              </w:rPr>
              <w:tab/>
            </w:r>
            <w:r w:rsidR="00A7440F" w:rsidRPr="005753CE">
              <w:rPr>
                <w:b/>
              </w:rPr>
              <w:tab/>
            </w:r>
            <w:sdt>
              <w:sdtPr>
                <w:rPr>
                  <w:b/>
                  <w:sz w:val="22"/>
                </w:rPr>
                <w:id w:val="-1902435351"/>
                <w14:checkbox>
                  <w14:checked w14:val="0"/>
                  <w14:checkedState w14:val="2612" w14:font="MS Gothic"/>
                  <w14:uncheckedState w14:val="2610" w14:font="MS Gothic"/>
                </w14:checkbox>
              </w:sdtPr>
              <w:sdtEndPr/>
              <w:sdtContent>
                <w:r w:rsidR="00A7440F" w:rsidRPr="006E1409">
                  <w:rPr>
                    <w:rFonts w:ascii="Segoe UI Symbol" w:eastAsia="MS Gothic" w:hAnsi="Segoe UI Symbol" w:cs="Segoe UI Symbol"/>
                    <w:b/>
                    <w:sz w:val="22"/>
                  </w:rPr>
                  <w:t>☐</w:t>
                </w:r>
              </w:sdtContent>
            </w:sdt>
            <w:r w:rsidR="00A7440F" w:rsidRPr="001736A9">
              <w:rPr>
                <w:rFonts w:cs="Tahoma"/>
              </w:rPr>
              <w:t xml:space="preserve"> </w:t>
            </w:r>
            <w:r w:rsidR="00A7440F" w:rsidRPr="005753CE">
              <w:rPr>
                <w:b/>
              </w:rPr>
              <w:t>Medical Referral</w:t>
            </w:r>
          </w:p>
          <w:p w14:paraId="6CBF41F9" w14:textId="77777777" w:rsidR="00A7440F" w:rsidRPr="005753CE" w:rsidRDefault="00E4654F" w:rsidP="00487382">
            <w:pPr>
              <w:rPr>
                <w:b/>
              </w:rPr>
            </w:pPr>
            <w:sdt>
              <w:sdtPr>
                <w:rPr>
                  <w:b/>
                  <w:sz w:val="22"/>
                </w:rPr>
                <w:id w:val="826411359"/>
                <w14:checkbox>
                  <w14:checked w14:val="0"/>
                  <w14:checkedState w14:val="2612" w14:font="MS Gothic"/>
                  <w14:uncheckedState w14:val="2610" w14:font="MS Gothic"/>
                </w14:checkbox>
              </w:sdtPr>
              <w:sdtEndPr/>
              <w:sdtContent>
                <w:r w:rsidR="00A7440F" w:rsidRPr="006E1409">
                  <w:rPr>
                    <w:rFonts w:ascii="Segoe UI Symbol" w:eastAsia="MS Gothic" w:hAnsi="Segoe UI Symbol" w:cs="Segoe UI Symbol"/>
                    <w:b/>
                    <w:sz w:val="22"/>
                  </w:rPr>
                  <w:t>☐</w:t>
                </w:r>
              </w:sdtContent>
            </w:sdt>
            <w:r w:rsidR="00A7440F" w:rsidRPr="001736A9">
              <w:rPr>
                <w:rFonts w:cs="Tahoma"/>
              </w:rPr>
              <w:t xml:space="preserve"> </w:t>
            </w:r>
            <w:r w:rsidR="00A7440F" w:rsidRPr="005753CE">
              <w:rPr>
                <w:b/>
              </w:rPr>
              <w:t>Teacher(s) Collaboration</w:t>
            </w:r>
            <w:r w:rsidR="00A7440F" w:rsidRPr="005753CE">
              <w:rPr>
                <w:b/>
              </w:rPr>
              <w:tab/>
            </w:r>
            <w:r w:rsidR="00A7440F" w:rsidRPr="005753CE">
              <w:rPr>
                <w:b/>
              </w:rPr>
              <w:tab/>
            </w:r>
            <w:sdt>
              <w:sdtPr>
                <w:rPr>
                  <w:b/>
                  <w:sz w:val="22"/>
                </w:rPr>
                <w:id w:val="1385603643"/>
                <w14:checkbox>
                  <w14:checked w14:val="0"/>
                  <w14:checkedState w14:val="2612" w14:font="MS Gothic"/>
                  <w14:uncheckedState w14:val="2610" w14:font="MS Gothic"/>
                </w14:checkbox>
              </w:sdtPr>
              <w:sdtEndPr/>
              <w:sdtContent>
                <w:r w:rsidR="00A7440F" w:rsidRPr="006E1409">
                  <w:rPr>
                    <w:rFonts w:ascii="Segoe UI Symbol" w:eastAsia="MS Gothic" w:hAnsi="Segoe UI Symbol" w:cs="Segoe UI Symbol"/>
                    <w:b/>
                    <w:sz w:val="22"/>
                  </w:rPr>
                  <w:t>☐</w:t>
                </w:r>
              </w:sdtContent>
            </w:sdt>
            <w:r w:rsidR="00A7440F" w:rsidRPr="001736A9">
              <w:rPr>
                <w:rFonts w:cs="Tahoma"/>
              </w:rPr>
              <w:t xml:space="preserve"> </w:t>
            </w:r>
            <w:r w:rsidR="00A7440F" w:rsidRPr="005753CE">
              <w:rPr>
                <w:b/>
              </w:rPr>
              <w:t>SART/SARB</w:t>
            </w:r>
          </w:p>
        </w:tc>
      </w:tr>
      <w:tr w:rsidR="006F338F" w:rsidRPr="00135579" w14:paraId="43720EF7" w14:textId="77777777" w:rsidTr="006F338F">
        <w:tc>
          <w:tcPr>
            <w:tcW w:w="10656" w:type="dxa"/>
            <w:gridSpan w:val="13"/>
            <w:tcBorders>
              <w:top w:val="single" w:sz="4" w:space="0" w:color="auto"/>
              <w:bottom w:val="single" w:sz="4" w:space="0" w:color="auto"/>
            </w:tcBorders>
            <w:vAlign w:val="bottom"/>
          </w:tcPr>
          <w:p w14:paraId="06DC1082" w14:textId="77777777" w:rsidR="006F338F" w:rsidRDefault="006F338F" w:rsidP="00C91B8C">
            <w:pPr>
              <w:rPr>
                <w:b/>
                <w:sz w:val="22"/>
                <w:szCs w:val="22"/>
              </w:rPr>
            </w:pPr>
            <w:r w:rsidRPr="006F338F">
              <w:rPr>
                <w:b/>
                <w:sz w:val="22"/>
                <w:szCs w:val="22"/>
              </w:rPr>
              <w:t>IN THE EVENT OF AN EMERGENCY EVACUATION</w:t>
            </w:r>
          </w:p>
        </w:tc>
      </w:tr>
      <w:tr w:rsidR="006F338F" w:rsidRPr="00135579" w14:paraId="3C2E6FFF"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09B4E361"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7B83B9A1" w14:textId="77777777" w:rsidR="00780280" w:rsidRDefault="00780280" w:rsidP="006F338F">
            <w:pPr>
              <w:rPr>
                <w:sz w:val="22"/>
                <w:szCs w:val="22"/>
              </w:rPr>
            </w:pPr>
          </w:p>
          <w:p w14:paraId="07755AF0"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68718824" w14:textId="77777777">
        <w:tc>
          <w:tcPr>
            <w:tcW w:w="10656" w:type="dxa"/>
            <w:gridSpan w:val="13"/>
            <w:tcBorders>
              <w:top w:val="single" w:sz="4" w:space="0" w:color="auto"/>
              <w:bottom w:val="single" w:sz="4" w:space="0" w:color="auto"/>
            </w:tcBorders>
            <w:vAlign w:val="bottom"/>
          </w:tcPr>
          <w:p w14:paraId="5C8B5610" w14:textId="77777777" w:rsidR="00A87746" w:rsidRPr="00135579" w:rsidRDefault="00A87746" w:rsidP="00C91B8C">
            <w:pPr>
              <w:rPr>
                <w:b/>
                <w:sz w:val="22"/>
                <w:szCs w:val="22"/>
              </w:rPr>
            </w:pPr>
            <w:r w:rsidRPr="00135579">
              <w:rPr>
                <w:b/>
                <w:sz w:val="22"/>
                <w:szCs w:val="22"/>
              </w:rPr>
              <w:t>DESIGNATED STAFF:</w:t>
            </w:r>
          </w:p>
        </w:tc>
      </w:tr>
      <w:tr w:rsidR="00A87746" w:rsidRPr="00135579" w14:paraId="4D228383"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6680AF3B"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71CF68AF"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3CF00440"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5EDFDCB2" w14:textId="77777777" w:rsidR="00A87746" w:rsidRPr="00135579" w:rsidRDefault="00A87746" w:rsidP="00916C25">
            <w:pPr>
              <w:jc w:val="center"/>
              <w:rPr>
                <w:b/>
              </w:rPr>
            </w:pPr>
            <w:r w:rsidRPr="00135579">
              <w:rPr>
                <w:b/>
              </w:rPr>
              <w:t>Training Date</w:t>
            </w:r>
          </w:p>
        </w:tc>
      </w:tr>
      <w:tr w:rsidR="00A87746" w:rsidRPr="00135579" w14:paraId="59B20631"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401C132E"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10189658"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A4C5E26"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7EC4A9C6" w14:textId="77777777" w:rsidR="00A87746" w:rsidRPr="00135579" w:rsidRDefault="00A87746" w:rsidP="00C91B8C"/>
        </w:tc>
      </w:tr>
      <w:tr w:rsidR="00A87746" w:rsidRPr="00135579" w14:paraId="2F3578A9"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DA469FB"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47829667"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77D0CD8C"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206A75CA" w14:textId="77777777" w:rsidR="00A87746" w:rsidRPr="00135579" w:rsidRDefault="00A87746" w:rsidP="00C91B8C"/>
        </w:tc>
      </w:tr>
      <w:tr w:rsidR="00A87746" w:rsidRPr="00135579" w14:paraId="007F272D"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162C0AA" w14:textId="77777777" w:rsidR="00A87746" w:rsidRPr="00135579" w:rsidRDefault="00A87746" w:rsidP="00390879">
            <w:r w:rsidRPr="00135579">
              <w:lastRenderedPageBreak/>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3486085C"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4FB79A8"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0E76D968" w14:textId="77777777" w:rsidR="00A87746" w:rsidRPr="00135579" w:rsidRDefault="00A87746" w:rsidP="00C91B8C"/>
        </w:tc>
      </w:tr>
      <w:tr w:rsidR="00A87746" w:rsidRPr="00135579" w14:paraId="32F341AF" w14:textId="77777777">
        <w:tc>
          <w:tcPr>
            <w:tcW w:w="10656" w:type="dxa"/>
            <w:gridSpan w:val="13"/>
            <w:tcBorders>
              <w:top w:val="single" w:sz="4" w:space="0" w:color="auto"/>
            </w:tcBorders>
            <w:vAlign w:val="bottom"/>
          </w:tcPr>
          <w:p w14:paraId="290EAC43" w14:textId="77777777" w:rsidR="00A87746" w:rsidRPr="00135579" w:rsidRDefault="00A87746" w:rsidP="00C91B8C">
            <w:pPr>
              <w:rPr>
                <w:b/>
                <w:sz w:val="22"/>
                <w:szCs w:val="22"/>
              </w:rPr>
            </w:pPr>
            <w:r w:rsidRPr="00135579">
              <w:rPr>
                <w:b/>
                <w:sz w:val="22"/>
                <w:szCs w:val="22"/>
              </w:rPr>
              <w:t>DISTRIBUTION DATE(S):</w:t>
            </w:r>
          </w:p>
        </w:tc>
      </w:tr>
      <w:tr w:rsidR="00A87746" w:rsidRPr="00135579" w14:paraId="0B4A2394" w14:textId="77777777" w:rsidTr="006E1409">
        <w:tc>
          <w:tcPr>
            <w:tcW w:w="3043" w:type="dxa"/>
            <w:gridSpan w:val="2"/>
            <w:vAlign w:val="bottom"/>
          </w:tcPr>
          <w:p w14:paraId="392BB685" w14:textId="77777777" w:rsidR="00A87746" w:rsidRPr="00135579" w:rsidRDefault="00E4654F"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5D05E9A3"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46E10827" w14:textId="77777777" w:rsidR="00A87746" w:rsidRPr="00135579" w:rsidRDefault="00A87746" w:rsidP="006E1409">
            <w:pPr>
              <w:rPr>
                <w:b/>
              </w:rPr>
            </w:pPr>
          </w:p>
        </w:tc>
        <w:tc>
          <w:tcPr>
            <w:tcW w:w="3344" w:type="dxa"/>
            <w:gridSpan w:val="6"/>
            <w:vAlign w:val="bottom"/>
          </w:tcPr>
          <w:p w14:paraId="42029643" w14:textId="77777777" w:rsidR="00A87746" w:rsidRPr="00135579" w:rsidRDefault="00E4654F"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784B56DD"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7D5043E8" w14:textId="77777777" w:rsidR="00A87746" w:rsidRPr="00135579" w:rsidRDefault="00A87746" w:rsidP="006E1409">
            <w:pPr>
              <w:rPr>
                <w:b/>
              </w:rPr>
            </w:pPr>
          </w:p>
        </w:tc>
      </w:tr>
      <w:tr w:rsidR="00AA2E1A" w:rsidRPr="00135579" w14:paraId="33390C3D" w14:textId="77777777" w:rsidTr="006E1409">
        <w:tc>
          <w:tcPr>
            <w:tcW w:w="3043" w:type="dxa"/>
            <w:gridSpan w:val="2"/>
            <w:vAlign w:val="bottom"/>
          </w:tcPr>
          <w:p w14:paraId="3643A7D4" w14:textId="77777777" w:rsidR="00AA2E1A" w:rsidRPr="00135579" w:rsidRDefault="00E4654F"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5C8A394B"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3DC4E4D0" w14:textId="77777777" w:rsidR="00AA2E1A" w:rsidRPr="00135579" w:rsidRDefault="00AA2E1A" w:rsidP="006E1409">
            <w:pPr>
              <w:rPr>
                <w:b/>
              </w:rPr>
            </w:pPr>
          </w:p>
        </w:tc>
        <w:tc>
          <w:tcPr>
            <w:tcW w:w="1036" w:type="dxa"/>
            <w:gridSpan w:val="2"/>
            <w:vAlign w:val="bottom"/>
          </w:tcPr>
          <w:p w14:paraId="458ACEFD" w14:textId="77777777" w:rsidR="00AA2E1A" w:rsidRPr="00135579" w:rsidRDefault="00E4654F"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79338810" w14:textId="77777777" w:rsidR="00AA2E1A" w:rsidRPr="00AA2E1A" w:rsidRDefault="00AA2E1A" w:rsidP="006E1409"/>
        </w:tc>
        <w:tc>
          <w:tcPr>
            <w:tcW w:w="639" w:type="dxa"/>
            <w:gridSpan w:val="2"/>
            <w:vAlign w:val="bottom"/>
          </w:tcPr>
          <w:p w14:paraId="48F7CAF1"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65316693" w14:textId="77777777" w:rsidR="00AA2E1A" w:rsidRPr="00135579" w:rsidRDefault="00AA2E1A" w:rsidP="006E1409">
            <w:pPr>
              <w:rPr>
                <w:b/>
              </w:rPr>
            </w:pPr>
          </w:p>
        </w:tc>
      </w:tr>
    </w:tbl>
    <w:p w14:paraId="2E975D26"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209FAAF8" w14:textId="77777777" w:rsidTr="0022770C">
        <w:tc>
          <w:tcPr>
            <w:tcW w:w="2637" w:type="dxa"/>
            <w:vAlign w:val="bottom"/>
          </w:tcPr>
          <w:p w14:paraId="7FDD3E3D"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65A99648" w14:textId="77777777" w:rsidR="00A87746" w:rsidRPr="00135579" w:rsidRDefault="00A87746" w:rsidP="00C91B8C">
            <w:pPr>
              <w:rPr>
                <w:b/>
                <w:sz w:val="22"/>
                <w:szCs w:val="22"/>
              </w:rPr>
            </w:pPr>
          </w:p>
        </w:tc>
        <w:tc>
          <w:tcPr>
            <w:tcW w:w="716" w:type="dxa"/>
            <w:vAlign w:val="bottom"/>
          </w:tcPr>
          <w:p w14:paraId="35F72631"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6580FE10" w14:textId="77777777" w:rsidR="00A87746" w:rsidRPr="00135579" w:rsidRDefault="00A87746" w:rsidP="00C91B8C">
            <w:pPr>
              <w:rPr>
                <w:b/>
                <w:sz w:val="22"/>
                <w:szCs w:val="22"/>
              </w:rPr>
            </w:pPr>
          </w:p>
        </w:tc>
      </w:tr>
      <w:tr w:rsidR="00A87746" w:rsidRPr="00135579" w14:paraId="4CA17C05" w14:textId="77777777" w:rsidTr="0022770C">
        <w:tc>
          <w:tcPr>
            <w:tcW w:w="2802" w:type="dxa"/>
            <w:gridSpan w:val="2"/>
            <w:vAlign w:val="bottom"/>
          </w:tcPr>
          <w:p w14:paraId="286EA8F0"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3853C58C" w14:textId="77777777" w:rsidR="00A87746" w:rsidRPr="00135579" w:rsidRDefault="00A87746" w:rsidP="00C91B8C">
            <w:pPr>
              <w:rPr>
                <w:b/>
                <w:sz w:val="22"/>
                <w:szCs w:val="22"/>
              </w:rPr>
            </w:pPr>
          </w:p>
        </w:tc>
        <w:tc>
          <w:tcPr>
            <w:tcW w:w="716" w:type="dxa"/>
            <w:vAlign w:val="bottom"/>
          </w:tcPr>
          <w:p w14:paraId="00CE54D8"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069992CD" w14:textId="77777777" w:rsidR="00A87746" w:rsidRPr="00135579" w:rsidRDefault="00A87746" w:rsidP="00C91B8C">
            <w:pPr>
              <w:rPr>
                <w:b/>
                <w:sz w:val="22"/>
                <w:szCs w:val="22"/>
              </w:rPr>
            </w:pPr>
          </w:p>
        </w:tc>
      </w:tr>
      <w:tr w:rsidR="0022770C" w:rsidRPr="00135579" w14:paraId="4833C714" w14:textId="77777777" w:rsidTr="0022770C">
        <w:trPr>
          <w:trHeight w:val="359"/>
        </w:trPr>
        <w:tc>
          <w:tcPr>
            <w:tcW w:w="2802" w:type="dxa"/>
            <w:gridSpan w:val="2"/>
            <w:vAlign w:val="bottom"/>
          </w:tcPr>
          <w:p w14:paraId="6B7AA1EA" w14:textId="77777777" w:rsidR="0022770C" w:rsidRDefault="0022770C" w:rsidP="00000B50">
            <w:pPr>
              <w:rPr>
                <w:b/>
                <w:sz w:val="22"/>
                <w:szCs w:val="22"/>
              </w:rPr>
            </w:pPr>
          </w:p>
          <w:p w14:paraId="5AA27508" w14:textId="77777777" w:rsidR="0022770C" w:rsidRPr="005C0D79" w:rsidRDefault="0022770C"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2570AAD2" w14:textId="77777777" w:rsidR="0022770C" w:rsidRPr="00135579" w:rsidRDefault="0022770C" w:rsidP="00000B50">
            <w:pPr>
              <w:rPr>
                <w:b/>
                <w:sz w:val="22"/>
                <w:szCs w:val="22"/>
              </w:rPr>
            </w:pPr>
          </w:p>
        </w:tc>
        <w:tc>
          <w:tcPr>
            <w:tcW w:w="716" w:type="dxa"/>
            <w:vAlign w:val="bottom"/>
          </w:tcPr>
          <w:p w14:paraId="6E55F7E1" w14:textId="77777777" w:rsidR="0022770C" w:rsidRPr="005C0D79" w:rsidRDefault="0022770C"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7313586A" w14:textId="77777777" w:rsidR="0022770C" w:rsidRPr="00135579" w:rsidRDefault="0022770C" w:rsidP="00000B50">
            <w:pPr>
              <w:rPr>
                <w:b/>
                <w:sz w:val="22"/>
                <w:szCs w:val="22"/>
              </w:rPr>
            </w:pPr>
          </w:p>
        </w:tc>
      </w:tr>
      <w:tr w:rsidR="0022770C" w:rsidRPr="00135579" w14:paraId="544EDE88" w14:textId="77777777" w:rsidTr="0022770C">
        <w:trPr>
          <w:trHeight w:val="359"/>
        </w:trPr>
        <w:tc>
          <w:tcPr>
            <w:tcW w:w="2802" w:type="dxa"/>
            <w:gridSpan w:val="2"/>
            <w:vAlign w:val="bottom"/>
          </w:tcPr>
          <w:p w14:paraId="05692BC0" w14:textId="77777777" w:rsidR="0022770C" w:rsidRDefault="0022770C" w:rsidP="00000B50">
            <w:pPr>
              <w:rPr>
                <w:b/>
                <w:sz w:val="22"/>
                <w:szCs w:val="22"/>
              </w:rPr>
            </w:pPr>
          </w:p>
          <w:p w14:paraId="2EC0244A" w14:textId="77777777" w:rsidR="0022770C" w:rsidRDefault="0022770C"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1C3D05EC" w14:textId="77777777" w:rsidR="0022770C" w:rsidRPr="00135579" w:rsidRDefault="0022770C" w:rsidP="00000B50">
            <w:pPr>
              <w:rPr>
                <w:b/>
                <w:sz w:val="22"/>
                <w:szCs w:val="22"/>
              </w:rPr>
            </w:pPr>
          </w:p>
        </w:tc>
        <w:tc>
          <w:tcPr>
            <w:tcW w:w="716" w:type="dxa"/>
            <w:vAlign w:val="bottom"/>
          </w:tcPr>
          <w:p w14:paraId="6C18FCCF" w14:textId="77777777" w:rsidR="0022770C" w:rsidRDefault="0022770C"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15A77562" w14:textId="77777777" w:rsidR="0022770C" w:rsidRPr="00135579" w:rsidRDefault="0022770C" w:rsidP="00000B50">
            <w:pPr>
              <w:rPr>
                <w:b/>
                <w:sz w:val="22"/>
                <w:szCs w:val="22"/>
              </w:rPr>
            </w:pPr>
          </w:p>
        </w:tc>
      </w:tr>
      <w:tr w:rsidR="0022770C" w:rsidRPr="00135579" w14:paraId="4CCEBCDD" w14:textId="77777777" w:rsidTr="0022770C">
        <w:trPr>
          <w:trHeight w:val="359"/>
        </w:trPr>
        <w:tc>
          <w:tcPr>
            <w:tcW w:w="2802" w:type="dxa"/>
            <w:gridSpan w:val="2"/>
            <w:vAlign w:val="bottom"/>
          </w:tcPr>
          <w:p w14:paraId="70BBEE81" w14:textId="77777777" w:rsidR="0022770C" w:rsidRDefault="0022770C" w:rsidP="00000B50">
            <w:pPr>
              <w:rPr>
                <w:b/>
                <w:sz w:val="22"/>
                <w:szCs w:val="22"/>
              </w:rPr>
            </w:pPr>
          </w:p>
          <w:p w14:paraId="74B9C8AA" w14:textId="77777777" w:rsidR="0022770C" w:rsidRDefault="0022770C"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16542110" w14:textId="77777777" w:rsidR="0022770C" w:rsidRPr="00135579" w:rsidRDefault="0022770C" w:rsidP="00000B50">
            <w:pPr>
              <w:rPr>
                <w:b/>
                <w:sz w:val="22"/>
                <w:szCs w:val="22"/>
              </w:rPr>
            </w:pPr>
          </w:p>
        </w:tc>
        <w:tc>
          <w:tcPr>
            <w:tcW w:w="716" w:type="dxa"/>
            <w:vAlign w:val="bottom"/>
          </w:tcPr>
          <w:p w14:paraId="34852DAB" w14:textId="77777777" w:rsidR="0022770C" w:rsidRDefault="0022770C"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7435BE34" w14:textId="77777777" w:rsidR="0022770C" w:rsidRPr="00135579" w:rsidRDefault="0022770C" w:rsidP="00000B50">
            <w:pPr>
              <w:rPr>
                <w:b/>
                <w:sz w:val="22"/>
                <w:szCs w:val="22"/>
              </w:rPr>
            </w:pPr>
          </w:p>
        </w:tc>
      </w:tr>
      <w:tr w:rsidR="0022770C" w:rsidRPr="00135579" w14:paraId="3B7A4EBA" w14:textId="77777777" w:rsidTr="0022770C">
        <w:trPr>
          <w:trHeight w:val="359"/>
        </w:trPr>
        <w:tc>
          <w:tcPr>
            <w:tcW w:w="2802" w:type="dxa"/>
            <w:gridSpan w:val="2"/>
            <w:vAlign w:val="bottom"/>
          </w:tcPr>
          <w:p w14:paraId="32303A62" w14:textId="77777777" w:rsidR="0022770C" w:rsidRDefault="0022770C"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7F3CA21B" w14:textId="77777777" w:rsidR="0022770C" w:rsidRPr="00135579" w:rsidRDefault="0022770C" w:rsidP="00000B50">
            <w:pPr>
              <w:rPr>
                <w:b/>
                <w:sz w:val="22"/>
                <w:szCs w:val="22"/>
              </w:rPr>
            </w:pPr>
          </w:p>
        </w:tc>
        <w:tc>
          <w:tcPr>
            <w:tcW w:w="716" w:type="dxa"/>
            <w:vAlign w:val="bottom"/>
          </w:tcPr>
          <w:p w14:paraId="5423E436" w14:textId="77777777" w:rsidR="0022770C" w:rsidRDefault="0022770C"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7FF6D5F0" w14:textId="77777777" w:rsidR="0022770C" w:rsidRPr="00135579" w:rsidRDefault="0022770C" w:rsidP="00000B50">
            <w:pPr>
              <w:rPr>
                <w:b/>
                <w:sz w:val="22"/>
                <w:szCs w:val="22"/>
              </w:rPr>
            </w:pPr>
          </w:p>
        </w:tc>
      </w:tr>
    </w:tbl>
    <w:p w14:paraId="5E2AF6D5" w14:textId="77777777" w:rsidR="0022770C" w:rsidRDefault="0022770C" w:rsidP="0022770C">
      <w:pPr>
        <w:tabs>
          <w:tab w:val="left" w:pos="4656"/>
        </w:tabs>
      </w:pPr>
      <w:r>
        <w:t xml:space="preserve"> </w:t>
      </w:r>
    </w:p>
    <w:p w14:paraId="6A1F9DF8" w14:textId="77777777" w:rsidR="00113252" w:rsidRDefault="00113252" w:rsidP="00113252">
      <w:pPr>
        <w:tabs>
          <w:tab w:val="left" w:pos="4656"/>
        </w:tabs>
      </w:pPr>
    </w:p>
    <w:sectPr w:rsidR="00113252"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AC2BF" w14:textId="77777777" w:rsidR="00E4654F" w:rsidRDefault="00E4654F">
      <w:r>
        <w:separator/>
      </w:r>
    </w:p>
  </w:endnote>
  <w:endnote w:type="continuationSeparator" w:id="0">
    <w:p w14:paraId="3587A9E0" w14:textId="77777777" w:rsidR="00E4654F" w:rsidRDefault="00E4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EB60" w14:textId="77777777" w:rsidR="00A7440F" w:rsidRDefault="00A74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63A8" w14:textId="77777777" w:rsidR="00DB73FA" w:rsidRPr="00A7440F" w:rsidRDefault="00DB73F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C786" w14:textId="77777777" w:rsidR="00DB73FA" w:rsidRDefault="00DB73FA">
    <w:pPr>
      <w:pStyle w:val="Footer"/>
    </w:pPr>
    <w:r>
      <w:t>1/16 CM/ML</w:t>
    </w:r>
  </w:p>
  <w:p w14:paraId="408305F8"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7D88CDF6"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6A20" w14:textId="77777777" w:rsidR="00E4654F" w:rsidRDefault="00E4654F">
      <w:r>
        <w:separator/>
      </w:r>
    </w:p>
  </w:footnote>
  <w:footnote w:type="continuationSeparator" w:id="0">
    <w:p w14:paraId="0BE4389D" w14:textId="77777777" w:rsidR="00E4654F" w:rsidRDefault="00E46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4057" w14:textId="77777777" w:rsidR="00A7440F" w:rsidRDefault="00A74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25EF" w14:textId="77777777" w:rsidR="00DB73FA" w:rsidRPr="00615574" w:rsidRDefault="00DB73FA" w:rsidP="00DB73FA">
    <w:pPr>
      <w:pStyle w:val="Header"/>
      <w:tabs>
        <w:tab w:val="clear" w:pos="4320"/>
        <w:tab w:val="clear" w:pos="8640"/>
        <w:tab w:val="center" w:pos="5040"/>
      </w:tabs>
      <w:ind w:firstLine="1440"/>
      <w:jc w:val="center"/>
      <w:rPr>
        <w:sz w:val="18"/>
        <w:szCs w:val="18"/>
      </w:rPr>
    </w:pPr>
  </w:p>
  <w:p w14:paraId="5E2D2AB9"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BAE4"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27AD948" wp14:editId="2DEE7B65">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AE00E1" w14:textId="77777777" w:rsidR="00DB73FA" w:rsidRDefault="00DB73FA" w:rsidP="00DB73FA">
                          <w:pPr>
                            <w:jc w:val="center"/>
                          </w:pPr>
                        </w:p>
                        <w:p w14:paraId="2464A73C" w14:textId="77777777" w:rsidR="00EE66DA" w:rsidRDefault="00DB73FA" w:rsidP="00DB73FA">
                          <w:pPr>
                            <w:jc w:val="center"/>
                          </w:pPr>
                          <w:r>
                            <w:t>Student</w:t>
                          </w:r>
                        </w:p>
                        <w:p w14:paraId="44706710" w14:textId="77777777" w:rsidR="00DB73FA" w:rsidRDefault="00DB73FA" w:rsidP="00DB73FA">
                          <w:pPr>
                            <w:jc w:val="center"/>
                          </w:pPr>
                          <w:r>
                            <w:t>Photo</w:t>
                          </w:r>
                        </w:p>
                        <w:p w14:paraId="272EA87B"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AD948"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6EAE00E1" w14:textId="77777777" w:rsidR="00DB73FA" w:rsidRDefault="00DB73FA" w:rsidP="00DB73FA">
                    <w:pPr>
                      <w:jc w:val="center"/>
                    </w:pPr>
                  </w:p>
                  <w:p w14:paraId="2464A73C" w14:textId="77777777" w:rsidR="00EE66DA" w:rsidRDefault="00DB73FA" w:rsidP="00DB73FA">
                    <w:pPr>
                      <w:jc w:val="center"/>
                    </w:pPr>
                    <w:r>
                      <w:t>Student</w:t>
                    </w:r>
                  </w:p>
                  <w:p w14:paraId="44706710" w14:textId="77777777" w:rsidR="00DB73FA" w:rsidRDefault="00DB73FA" w:rsidP="00DB73FA">
                    <w:pPr>
                      <w:jc w:val="center"/>
                    </w:pPr>
                    <w:r>
                      <w:t>Photo</w:t>
                    </w:r>
                  </w:p>
                  <w:p w14:paraId="272EA87B"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31009C2C" wp14:editId="7F740C96">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0A0A61"/>
    <w:rsid w:val="00107F77"/>
    <w:rsid w:val="00113252"/>
    <w:rsid w:val="00121207"/>
    <w:rsid w:val="00135579"/>
    <w:rsid w:val="0013786F"/>
    <w:rsid w:val="0015344D"/>
    <w:rsid w:val="00166583"/>
    <w:rsid w:val="00166DEB"/>
    <w:rsid w:val="001A4F9C"/>
    <w:rsid w:val="002133EB"/>
    <w:rsid w:val="00225E1C"/>
    <w:rsid w:val="0022770C"/>
    <w:rsid w:val="002A1C0B"/>
    <w:rsid w:val="002C015B"/>
    <w:rsid w:val="002E1C69"/>
    <w:rsid w:val="00315DAE"/>
    <w:rsid w:val="003328D2"/>
    <w:rsid w:val="00366D7F"/>
    <w:rsid w:val="00381AB0"/>
    <w:rsid w:val="00382D5C"/>
    <w:rsid w:val="00390879"/>
    <w:rsid w:val="00395A1E"/>
    <w:rsid w:val="003C41CF"/>
    <w:rsid w:val="003C58BD"/>
    <w:rsid w:val="003C75A8"/>
    <w:rsid w:val="00415F3B"/>
    <w:rsid w:val="00471E4E"/>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807E06"/>
    <w:rsid w:val="00825944"/>
    <w:rsid w:val="00841E99"/>
    <w:rsid w:val="00861940"/>
    <w:rsid w:val="00866D06"/>
    <w:rsid w:val="00875A87"/>
    <w:rsid w:val="008C3365"/>
    <w:rsid w:val="008D21DE"/>
    <w:rsid w:val="008E1190"/>
    <w:rsid w:val="008F0674"/>
    <w:rsid w:val="00916C25"/>
    <w:rsid w:val="00925E56"/>
    <w:rsid w:val="009305C6"/>
    <w:rsid w:val="0094545E"/>
    <w:rsid w:val="00962A16"/>
    <w:rsid w:val="00980EA0"/>
    <w:rsid w:val="009B099F"/>
    <w:rsid w:val="009B2A48"/>
    <w:rsid w:val="00A34476"/>
    <w:rsid w:val="00A61064"/>
    <w:rsid w:val="00A7440F"/>
    <w:rsid w:val="00A87746"/>
    <w:rsid w:val="00A94370"/>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4654F"/>
    <w:rsid w:val="00E702D6"/>
    <w:rsid w:val="00E85EE5"/>
    <w:rsid w:val="00EE66DA"/>
    <w:rsid w:val="00F02417"/>
    <w:rsid w:val="00F0437C"/>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E6C55"/>
  <w15:docId w15:val="{A6F9D3B8-AE88-4DF0-8C15-F7A520BB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5CC5E773-9401-460B-A811-B0B461EC3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2D9F0493-F4FB-4B36-8356-8D1D4917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2021-10-04T16:48:00Z</dcterms:created>
  <dcterms:modified xsi:type="dcterms:W3CDTF">2021-10-04T16:48:00Z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