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3E" w:rsidRDefault="000C403E" w:rsidP="000C403E">
      <w:pPr>
        <w:spacing w:after="0"/>
      </w:pPr>
      <w:bookmarkStart w:id="0" w:name="_GoBack"/>
      <w:bookmarkEnd w:id="0"/>
      <w:r>
        <w:t>Child’s Full Name: ________________________________________________________________ D.O.B. _____________</w:t>
      </w:r>
    </w:p>
    <w:p w:rsidR="000C403E" w:rsidRDefault="000C403E" w:rsidP="000C403E">
      <w:pPr>
        <w:spacing w:after="0"/>
      </w:pPr>
      <w:r>
        <w:t>Child’s Diagnosis: ___________________________________________________________________________________</w:t>
      </w:r>
    </w:p>
    <w:p w:rsidR="007B004C" w:rsidRDefault="000C403E" w:rsidP="000C403E">
      <w:pPr>
        <w:jc w:val="both"/>
        <w:rPr>
          <w:rFonts w:ascii="Arial Narrow"/>
          <w:i/>
          <w:iCs/>
          <w:color w:val="000000"/>
          <w:sz w:val="24"/>
          <w:szCs w:val="24"/>
          <w:u w:color="000000"/>
        </w:rPr>
      </w:pPr>
      <w:r>
        <w:rPr>
          <w:rFonts w:ascii="Arial Narrow"/>
          <w:i/>
          <w:iCs/>
          <w:color w:val="000000"/>
          <w:sz w:val="24"/>
          <w:szCs w:val="24"/>
          <w:u w:color="000000"/>
        </w:rPr>
        <w:t xml:space="preserve">The administration of </w:t>
      </w:r>
      <w:proofErr w:type="spellStart"/>
      <w:r>
        <w:rPr>
          <w:rFonts w:ascii="Arial Narrow"/>
          <w:i/>
          <w:iCs/>
          <w:color w:val="000000"/>
          <w:sz w:val="24"/>
          <w:szCs w:val="24"/>
          <w:u w:color="000000"/>
        </w:rPr>
        <w:t>Diastat</w:t>
      </w:r>
      <w:proofErr w:type="spellEnd"/>
      <w:r>
        <w:rPr>
          <w:rFonts w:ascii="Arial Narrow"/>
          <w:i/>
          <w:iCs/>
          <w:color w:val="000000"/>
          <w:sz w:val="24"/>
          <w:szCs w:val="24"/>
          <w:u w:color="000000"/>
        </w:rPr>
        <w:t xml:space="preserve"> can create severe respiratory and cardiac depression.  Before administering this drug, it is recommended that caregivers identify specific seizure activity for which the drug is to be given.  Therefore, questionnaires/assessments have been developed to be implemented for all students with orders at school for </w:t>
      </w:r>
      <w:proofErr w:type="spellStart"/>
      <w:r>
        <w:rPr>
          <w:rFonts w:ascii="Arial Narrow"/>
          <w:i/>
          <w:iCs/>
          <w:color w:val="000000"/>
          <w:sz w:val="24"/>
          <w:szCs w:val="24"/>
          <w:u w:color="000000"/>
        </w:rPr>
        <w:t>Diastat</w:t>
      </w:r>
      <w:proofErr w:type="spellEnd"/>
      <w:r>
        <w:rPr>
          <w:rFonts w:ascii="Arial Narrow"/>
          <w:i/>
          <w:iCs/>
          <w:color w:val="000000"/>
          <w:sz w:val="24"/>
          <w:szCs w:val="24"/>
          <w:u w:color="000000"/>
        </w:rPr>
        <w:t>.  Assessments are to be initially completed by the nurse when orders are received and monthly thereafter to ensure safe practices regarding this medication.</w:t>
      </w:r>
    </w:p>
    <w:p w:rsidR="000C403E" w:rsidRPr="009A7343" w:rsidRDefault="000C403E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</w:rPr>
        <w:t>When was the last time your child had a seizure? ____________________________________________________</w:t>
      </w:r>
    </w:p>
    <w:p w:rsidR="000C403E" w:rsidRPr="009A7343" w:rsidRDefault="000C403E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</w:rPr>
        <w:t>What type of seizures does your child have? ________________________________________________________</w:t>
      </w:r>
    </w:p>
    <w:p w:rsidR="000C403E" w:rsidRPr="009A7343" w:rsidRDefault="000C403E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Does your child have seizures that occur one after the other (Cluster seizures)? ____________________</w:t>
      </w:r>
    </w:p>
    <w:p w:rsidR="000C403E" w:rsidRPr="009A7343" w:rsidRDefault="000C403E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Other than </w:t>
      </w:r>
      <w:proofErr w:type="spellStart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Diastat</w:t>
      </w:r>
      <w:proofErr w:type="spellEnd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, is your child on any other type of seizure medication? ________________________</w:t>
      </w:r>
    </w:p>
    <w:p w:rsidR="000C403E" w:rsidRPr="009A7343" w:rsidRDefault="000C403E" w:rsidP="009A7343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</w:rPr>
        <w:t>What is the name of the medication? ______________________________________________________</w:t>
      </w:r>
    </w:p>
    <w:p w:rsidR="000C403E" w:rsidRPr="009A7343" w:rsidRDefault="000C403E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Has your child ever been administered </w:t>
      </w:r>
      <w:proofErr w:type="spellStart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Diastat</w:t>
      </w:r>
      <w:proofErr w:type="spellEnd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 to Stop a seizure? _______________________________</w:t>
      </w:r>
    </w:p>
    <w:p w:rsidR="009A7343" w:rsidRPr="009A7343" w:rsidRDefault="009A7343" w:rsidP="009A7343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b/>
          <w:bCs/>
          <w:i/>
          <w:iCs/>
          <w:color w:val="000000"/>
          <w:sz w:val="24"/>
          <w:szCs w:val="24"/>
          <w:u w:color="000000"/>
        </w:rPr>
        <w:t xml:space="preserve">Notify clinical supervisor immediately if the student has never received </w:t>
      </w:r>
      <w:proofErr w:type="spellStart"/>
      <w:r w:rsidRPr="009A7343">
        <w:rPr>
          <w:rFonts w:asciiTheme="majorHAnsi" w:hAnsiTheme="majorHAnsi"/>
          <w:b/>
          <w:bCs/>
          <w:i/>
          <w:iCs/>
          <w:color w:val="000000"/>
          <w:sz w:val="24"/>
          <w:szCs w:val="24"/>
          <w:u w:color="000000"/>
        </w:rPr>
        <w:t>diastat</w:t>
      </w:r>
      <w:proofErr w:type="spellEnd"/>
      <w:r w:rsidRPr="009A7343">
        <w:rPr>
          <w:rFonts w:asciiTheme="majorHAnsi" w:hAnsiTheme="majorHAnsi"/>
          <w:b/>
          <w:bCs/>
          <w:i/>
          <w:iCs/>
          <w:color w:val="000000"/>
          <w:sz w:val="24"/>
          <w:szCs w:val="24"/>
          <w:u w:color="000000"/>
        </w:rPr>
        <w:t>.</w:t>
      </w:r>
    </w:p>
    <w:p w:rsidR="009A7343" w:rsidRPr="009A7343" w:rsidRDefault="009A7343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When was the last time that the </w:t>
      </w:r>
      <w:proofErr w:type="spellStart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Diastat</w:t>
      </w:r>
      <w:proofErr w:type="spellEnd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 was given</w:t>
      </w:r>
      <w:r w:rsidRPr="009A7343">
        <w:rPr>
          <w:rFonts w:asciiTheme="majorHAnsi" w:hAnsiTheme="majorHAnsi"/>
          <w:i/>
          <w:iCs/>
          <w:color w:val="000000"/>
          <w:sz w:val="24"/>
          <w:szCs w:val="24"/>
          <w:u w:color="000000"/>
        </w:rPr>
        <w:t xml:space="preserve">?  (Since tolerance and toxicity can develop, </w:t>
      </w:r>
      <w:proofErr w:type="spellStart"/>
      <w:r w:rsidRPr="009A7343">
        <w:rPr>
          <w:rFonts w:asciiTheme="majorHAnsi" w:hAnsiTheme="majorHAnsi"/>
          <w:i/>
          <w:iCs/>
          <w:color w:val="000000"/>
          <w:sz w:val="24"/>
          <w:szCs w:val="24"/>
          <w:u w:color="000000"/>
        </w:rPr>
        <w:t>Diastat</w:t>
      </w:r>
      <w:proofErr w:type="spellEnd"/>
      <w:r w:rsidRPr="009A7343">
        <w:rPr>
          <w:rFonts w:asciiTheme="majorHAnsi" w:hAnsiTheme="majorHAnsi"/>
          <w:i/>
          <w:iCs/>
          <w:color w:val="000000"/>
          <w:sz w:val="24"/>
          <w:szCs w:val="24"/>
          <w:u w:color="000000"/>
        </w:rPr>
        <w:t xml:space="preserve"> should not be given more than five times per month or more than once every five days). </w:t>
      </w:r>
      <w:r>
        <w:rPr>
          <w:rFonts w:asciiTheme="majorHAnsi" w:hAnsiTheme="majorHAnsi"/>
          <w:iCs/>
          <w:color w:val="000000"/>
          <w:sz w:val="24"/>
          <w:szCs w:val="24"/>
          <w:u w:color="000000"/>
        </w:rPr>
        <w:t>____________________________________________________________________________________</w:t>
      </w:r>
    </w:p>
    <w:p w:rsidR="009A7343" w:rsidRPr="009A7343" w:rsidRDefault="009A7343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Did you notice any problems breathing, slurred speech, or difficulty waking your child after the </w:t>
      </w:r>
      <w:proofErr w:type="spellStart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Diastat</w:t>
      </w:r>
      <w:proofErr w:type="spellEnd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 was given? ____________________________________________________________________________________</w:t>
      </w:r>
    </w:p>
    <w:p w:rsidR="009A7343" w:rsidRPr="009A7343" w:rsidRDefault="009A7343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How many times has your child been admitted to the hospital to control, manage, or to stop seizures activity?  ____________________________________________________________________________________</w:t>
      </w:r>
    </w:p>
    <w:p w:rsidR="009A7343" w:rsidRPr="009A7343" w:rsidRDefault="009A7343" w:rsidP="009A7343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color w:val="000000"/>
          <w:sz w:val="24"/>
          <w:szCs w:val="24"/>
          <w:u w:color="000000"/>
        </w:rPr>
        <w:t xml:space="preserve">When? </w:t>
      </w: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_____________________________________________</w:t>
      </w:r>
      <w:r>
        <w:rPr>
          <w:rFonts w:asciiTheme="majorHAnsi" w:hAnsiTheme="majorHAnsi"/>
          <w:color w:val="000000"/>
          <w:sz w:val="24"/>
          <w:szCs w:val="24"/>
          <w:u w:color="000000"/>
        </w:rPr>
        <w:t>___________________________</w:t>
      </w:r>
    </w:p>
    <w:p w:rsidR="009A7343" w:rsidRPr="009A7343" w:rsidRDefault="009A7343" w:rsidP="009A734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Was your child given </w:t>
      </w:r>
      <w:proofErr w:type="spellStart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Diastat</w:t>
      </w:r>
      <w:proofErr w:type="spellEnd"/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 xml:space="preserve"> at schoo</w:t>
      </w:r>
      <w:r>
        <w:rPr>
          <w:rFonts w:asciiTheme="majorHAnsi" w:hAnsiTheme="majorHAnsi"/>
          <w:color w:val="000000"/>
          <w:sz w:val="24"/>
          <w:szCs w:val="24"/>
          <w:u w:color="000000"/>
        </w:rPr>
        <w:t>l during the last school year? _______</w:t>
      </w: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_______________________</w:t>
      </w:r>
    </w:p>
    <w:p w:rsidR="009A7343" w:rsidRPr="009A7343" w:rsidRDefault="009A7343" w:rsidP="009A7343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</w:rPr>
      </w:pPr>
      <w:r w:rsidRPr="009A7343">
        <w:rPr>
          <w:rFonts w:asciiTheme="majorHAnsi" w:hAnsiTheme="majorHAnsi"/>
          <w:color w:val="000000"/>
          <w:sz w:val="24"/>
          <w:szCs w:val="24"/>
          <w:u w:color="000000"/>
        </w:rPr>
        <w:t>How many times? ___________________________________</w:t>
      </w:r>
      <w:r>
        <w:rPr>
          <w:rFonts w:asciiTheme="majorHAnsi" w:hAnsiTheme="majorHAnsi"/>
          <w:color w:val="000000"/>
          <w:sz w:val="24"/>
          <w:szCs w:val="24"/>
          <w:u w:color="000000"/>
        </w:rPr>
        <w:t>____________________________</w:t>
      </w:r>
    </w:p>
    <w:p w:rsidR="009A7343" w:rsidRDefault="009A7343" w:rsidP="009A7343">
      <w:pPr>
        <w:jc w:val="center"/>
        <w:rPr>
          <w:rFonts w:ascii="Arial Narrow Bold"/>
          <w:color w:val="000000"/>
          <w:sz w:val="24"/>
          <w:szCs w:val="24"/>
          <w:u w:val="single" w:color="000000"/>
        </w:rPr>
      </w:pPr>
      <w:r>
        <w:rPr>
          <w:rFonts w:ascii="Arial Narrow Bold"/>
          <w:color w:val="000000"/>
          <w:sz w:val="24"/>
          <w:szCs w:val="24"/>
          <w:u w:val="single" w:color="000000"/>
        </w:rPr>
        <w:t xml:space="preserve">Anytime </w:t>
      </w:r>
      <w:proofErr w:type="spellStart"/>
      <w:r>
        <w:rPr>
          <w:rFonts w:ascii="Arial Narrow Bold"/>
          <w:color w:val="000000"/>
          <w:sz w:val="24"/>
          <w:szCs w:val="24"/>
          <w:u w:val="single" w:color="000000"/>
        </w:rPr>
        <w:t>Diastat</w:t>
      </w:r>
      <w:proofErr w:type="spellEnd"/>
      <w:r>
        <w:rPr>
          <w:rFonts w:ascii="Arial Narrow Bold"/>
          <w:color w:val="000000"/>
          <w:sz w:val="24"/>
          <w:szCs w:val="24"/>
          <w:u w:val="single" w:color="000000"/>
        </w:rPr>
        <w:t xml:space="preserve"> is administered by the nurse call 911 immediately</w:t>
      </w:r>
    </w:p>
    <w:p w:rsidR="009A7343" w:rsidRPr="009A7343" w:rsidRDefault="009A7343" w:rsidP="009A7343">
      <w:pPr>
        <w:jc w:val="both"/>
        <w:rPr>
          <w:rFonts w:asciiTheme="majorHAnsi" w:hAnsiTheme="majorHAnsi"/>
        </w:rPr>
      </w:pPr>
      <w:r>
        <w:rPr>
          <w:rFonts w:ascii="Arial Narrow Bold"/>
          <w:color w:val="000000"/>
          <w:sz w:val="24"/>
          <w:szCs w:val="24"/>
          <w:u w:val="single" w:color="00000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7343" w:rsidRPr="009A7343" w:rsidSect="000C403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0B" w:rsidRDefault="00FA230B" w:rsidP="000C403E">
      <w:pPr>
        <w:spacing w:after="0" w:line="240" w:lineRule="auto"/>
      </w:pPr>
      <w:r>
        <w:separator/>
      </w:r>
    </w:p>
  </w:endnote>
  <w:endnote w:type="continuationSeparator" w:id="0">
    <w:p w:rsidR="00FA230B" w:rsidRDefault="00FA230B" w:rsidP="000C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0B" w:rsidRDefault="00FA230B" w:rsidP="000C403E">
      <w:pPr>
        <w:spacing w:after="0" w:line="240" w:lineRule="auto"/>
      </w:pPr>
      <w:r>
        <w:separator/>
      </w:r>
    </w:p>
  </w:footnote>
  <w:footnote w:type="continuationSeparator" w:id="0">
    <w:p w:rsidR="00FA230B" w:rsidRDefault="00FA230B" w:rsidP="000C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E" w:rsidRDefault="00FA6678" w:rsidP="000C403E">
    <w:pPr>
      <w:pStyle w:val="Header"/>
      <w:jc w:val="center"/>
    </w:pPr>
    <w:r>
      <w:rPr>
        <w:noProof/>
      </w:rPr>
      <w:drawing>
        <wp:inline distT="0" distB="0" distL="0" distR="0">
          <wp:extent cx="889000" cy="889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sd-logo-black-red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03E" w:rsidRPr="000C403E" w:rsidRDefault="000C403E" w:rsidP="000C403E">
    <w:pPr>
      <w:pStyle w:val="Header"/>
      <w:jc w:val="center"/>
      <w:rPr>
        <w:b/>
        <w:sz w:val="28"/>
        <w:szCs w:val="28"/>
      </w:rPr>
    </w:pPr>
    <w:r w:rsidRPr="000C403E">
      <w:rPr>
        <w:b/>
        <w:sz w:val="28"/>
        <w:szCs w:val="28"/>
      </w:rPr>
      <w:t>HEALTH SERVICES</w:t>
    </w:r>
  </w:p>
  <w:p w:rsidR="000C403E" w:rsidRPr="000C403E" w:rsidRDefault="000C403E" w:rsidP="000C403E">
    <w:pPr>
      <w:pStyle w:val="Header"/>
      <w:jc w:val="center"/>
      <w:rPr>
        <w:b/>
        <w:sz w:val="28"/>
        <w:szCs w:val="28"/>
      </w:rPr>
    </w:pPr>
    <w:r w:rsidRPr="000C403E">
      <w:rPr>
        <w:b/>
        <w:sz w:val="28"/>
        <w:szCs w:val="28"/>
      </w:rPr>
      <w:t>DIASTAT ASSESSMENT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640"/>
    <w:multiLevelType w:val="multilevel"/>
    <w:tmpl w:val="CC461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1CBD3267"/>
    <w:multiLevelType w:val="multilevel"/>
    <w:tmpl w:val="B0A88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">
    <w:nsid w:val="2D03198C"/>
    <w:multiLevelType w:val="multilevel"/>
    <w:tmpl w:val="69D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>
    <w:nsid w:val="599B4F02"/>
    <w:multiLevelType w:val="hybridMultilevel"/>
    <w:tmpl w:val="E6D8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12FD"/>
    <w:multiLevelType w:val="multilevel"/>
    <w:tmpl w:val="60FCF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Narrow" w:eastAsia="Arial Narrow" w:hAnsi="Arial Narrow" w:cs="Arial Narrow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E"/>
    <w:rsid w:val="000C403E"/>
    <w:rsid w:val="007B004C"/>
    <w:rsid w:val="009A7343"/>
    <w:rsid w:val="00FA230B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3E"/>
  </w:style>
  <w:style w:type="paragraph" w:styleId="Footer">
    <w:name w:val="footer"/>
    <w:basedOn w:val="Normal"/>
    <w:link w:val="FooterChar"/>
    <w:uiPriority w:val="99"/>
    <w:unhideWhenUsed/>
    <w:rsid w:val="000C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3E"/>
  </w:style>
  <w:style w:type="paragraph" w:styleId="ListParagraph">
    <w:name w:val="List Paragraph"/>
    <w:basedOn w:val="Normal"/>
    <w:uiPriority w:val="34"/>
    <w:qFormat/>
    <w:rsid w:val="000C4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3E"/>
  </w:style>
  <w:style w:type="paragraph" w:styleId="Footer">
    <w:name w:val="footer"/>
    <w:basedOn w:val="Normal"/>
    <w:link w:val="FooterChar"/>
    <w:uiPriority w:val="99"/>
    <w:unhideWhenUsed/>
    <w:rsid w:val="000C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3E"/>
  </w:style>
  <w:style w:type="paragraph" w:styleId="ListParagraph">
    <w:name w:val="List Paragraph"/>
    <w:basedOn w:val="Normal"/>
    <w:uiPriority w:val="34"/>
    <w:qFormat/>
    <w:rsid w:val="000C4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12B0-DA31-8F47-B7E5-A147C7D4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2692</Characters>
  <Application>Microsoft Macintosh Word</Application>
  <DocSecurity>4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mclaney</dc:creator>
  <cp:keywords/>
  <dc:description/>
  <cp:lastModifiedBy>Shelby County Schools</cp:lastModifiedBy>
  <cp:revision>2</cp:revision>
  <dcterms:created xsi:type="dcterms:W3CDTF">2014-07-29T14:58:00Z</dcterms:created>
  <dcterms:modified xsi:type="dcterms:W3CDTF">2014-07-29T14:58:00Z</dcterms:modified>
</cp:coreProperties>
</file>