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B6D6" w14:textId="076A0BD5" w:rsidR="00D86893" w:rsidRDefault="00D86893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54A6ED" wp14:editId="3019ED93">
            <wp:simplePos x="0" y="0"/>
            <wp:positionH relativeFrom="margin">
              <wp:posOffset>2692400</wp:posOffset>
            </wp:positionH>
            <wp:positionV relativeFrom="margin">
              <wp:posOffset>-762635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07BBF" w14:textId="79A483DD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AC7FB7F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2507F7F4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3DC003B0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0A5A4BAF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03D3563F" w14:textId="77777777">
        <w:tc>
          <w:tcPr>
            <w:tcW w:w="1728" w:type="dxa"/>
            <w:gridSpan w:val="2"/>
            <w:vAlign w:val="bottom"/>
          </w:tcPr>
          <w:p w14:paraId="45163CC2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0125C38F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20CBF9B3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4C371D12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79632718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6BDFCD49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249127CF" w14:textId="77777777">
        <w:tc>
          <w:tcPr>
            <w:tcW w:w="1368" w:type="dxa"/>
            <w:vAlign w:val="bottom"/>
          </w:tcPr>
          <w:p w14:paraId="5DA05194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6A66786C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826C962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0308A200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7D3B94F7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71CEC60F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6FB0FB80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5A5891EF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73AD4C64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694EE283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E37689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473126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354E4E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9D576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53F7F77C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4A2D8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49455A9C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E20AB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2B0B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26A0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BBF8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C5AC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4A3D6445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E7B8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378A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67DBA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2252F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94307" w14:textId="77777777" w:rsidR="00FE76C1" w:rsidRPr="00135579" w:rsidRDefault="00FE76C1" w:rsidP="00366D7F"/>
        </w:tc>
      </w:tr>
      <w:tr w:rsidR="00FE76C1" w:rsidRPr="00135579" w14:paraId="4175BCCB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C874E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85D1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6B88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31A9E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113EB" w14:textId="77777777" w:rsidR="00FE76C1" w:rsidRPr="00135579" w:rsidRDefault="00FE76C1" w:rsidP="00366D7F"/>
        </w:tc>
      </w:tr>
      <w:tr w:rsidR="00FE76C1" w:rsidRPr="00135579" w14:paraId="09B2DBC7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887D8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585C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ABB08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5F440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2CFE" w14:textId="77777777" w:rsidR="00FE76C1" w:rsidRPr="00135579" w:rsidRDefault="00FE76C1" w:rsidP="00366D7F"/>
        </w:tc>
      </w:tr>
      <w:tr w:rsidR="00A87746" w:rsidRPr="00135579" w14:paraId="55DC8DBB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60A0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49247BC3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2630" w14:textId="77777777" w:rsidR="009B4F78" w:rsidRPr="00416CDC" w:rsidRDefault="009B4F78" w:rsidP="009B4F78">
            <w:pPr>
              <w:rPr>
                <w:sz w:val="22"/>
                <w:szCs w:val="22"/>
              </w:rPr>
            </w:pPr>
            <w:r w:rsidRPr="00416CDC">
              <w:rPr>
                <w:sz w:val="22"/>
                <w:szCs w:val="22"/>
              </w:rPr>
              <w:t xml:space="preserve">Diabetes Type </w:t>
            </w:r>
            <w:proofErr w:type="spellStart"/>
            <w:proofErr w:type="gramStart"/>
            <w:r w:rsidRPr="00416CDC">
              <w:rPr>
                <w:sz w:val="22"/>
                <w:szCs w:val="22"/>
              </w:rPr>
              <w:t>II:Type</w:t>
            </w:r>
            <w:proofErr w:type="spellEnd"/>
            <w:proofErr w:type="gramEnd"/>
            <w:r w:rsidRPr="00416CDC">
              <w:rPr>
                <w:sz w:val="22"/>
                <w:szCs w:val="22"/>
              </w:rPr>
              <w:t xml:space="preserve"> 2 diabetes, once known as adult-onset or noninsulin-dependent diabetes, is a chronic condition that affects the way your body metabolizes sugar (glucose), your body's main source of fuel. </w:t>
            </w:r>
          </w:p>
          <w:p w14:paraId="7D63BE73" w14:textId="77777777" w:rsidR="009B4F78" w:rsidRPr="00416CDC" w:rsidRDefault="009B4F78" w:rsidP="009B4F78">
            <w:pPr>
              <w:rPr>
                <w:sz w:val="22"/>
                <w:szCs w:val="22"/>
              </w:rPr>
            </w:pPr>
            <w:r w:rsidRPr="00416CDC">
              <w:rPr>
                <w:sz w:val="22"/>
                <w:szCs w:val="22"/>
              </w:rPr>
              <w:t xml:space="preserve">With type 2 diabetes, your body either resists the effects of insulin — a hormone that regulates the movement of sugar into your cells — or doesn't produce enough insulin to maintain a normal glucose level. Untreated, type 2 diabetes can be life-threatening. </w:t>
            </w:r>
          </w:p>
          <w:p w14:paraId="768E38C3" w14:textId="77777777" w:rsidR="00A87746" w:rsidRPr="00135579" w:rsidRDefault="009B4F78" w:rsidP="009B4F78">
            <w:pPr>
              <w:rPr>
                <w:sz w:val="22"/>
                <w:szCs w:val="22"/>
              </w:rPr>
            </w:pPr>
            <w:r w:rsidRPr="00416CDC">
              <w:rPr>
                <w:sz w:val="22"/>
                <w:szCs w:val="22"/>
              </w:rPr>
              <w:t>More common in adults, type 2 diabetes increasingly affects children as childhood obesity increases. There's no cure for type 2 diabetes, but you can manage the condition by eating well, exercising and maintaining a healthy weight. If diet and exercise don't control your blood sugar, you may need diabetes medications or insulin therapy.</w:t>
            </w:r>
          </w:p>
        </w:tc>
      </w:tr>
      <w:tr w:rsidR="00A87746" w:rsidRPr="00135579" w14:paraId="5AB9F46E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CC979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4568AB7C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91F" w14:textId="77777777" w:rsidR="00C901E6" w:rsidRPr="00C901E6" w:rsidRDefault="00C901E6" w:rsidP="00C901E6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Confusion, abnormal behavior or both, such as the inability to complete routine tasks</w:t>
            </w:r>
          </w:p>
          <w:p w14:paraId="65478916" w14:textId="77777777" w:rsidR="00C901E6" w:rsidRPr="00C901E6" w:rsidRDefault="00C901E6" w:rsidP="00C901E6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Visual disturbances, such as double vision and blurred vision</w:t>
            </w:r>
          </w:p>
          <w:p w14:paraId="0462EE22" w14:textId="77777777" w:rsidR="00C901E6" w:rsidRPr="00C901E6" w:rsidRDefault="00C901E6" w:rsidP="00C901E6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Seizures, though uncommon</w:t>
            </w:r>
          </w:p>
          <w:p w14:paraId="6256395C" w14:textId="77777777" w:rsidR="00C901E6" w:rsidRPr="00C901E6" w:rsidRDefault="00C901E6" w:rsidP="00C901E6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Loss of consciousness, though uncommon</w:t>
            </w:r>
          </w:p>
          <w:p w14:paraId="20E3624E" w14:textId="77777777" w:rsidR="00C901E6" w:rsidRPr="00C901E6" w:rsidRDefault="00C901E6" w:rsidP="00C901E6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Heart palpitations</w:t>
            </w:r>
          </w:p>
          <w:p w14:paraId="4E3F02AE" w14:textId="77777777" w:rsidR="00C901E6" w:rsidRPr="00C901E6" w:rsidRDefault="00C901E6" w:rsidP="00C901E6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 xml:space="preserve">Shakiness </w:t>
            </w:r>
          </w:p>
          <w:p w14:paraId="6256BDD4" w14:textId="77777777" w:rsidR="00C901E6" w:rsidRPr="00C901E6" w:rsidRDefault="00C901E6" w:rsidP="00C901E6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Anxiety</w:t>
            </w:r>
          </w:p>
          <w:p w14:paraId="34BD4815" w14:textId="77777777" w:rsidR="00C901E6" w:rsidRPr="00C901E6" w:rsidRDefault="00C901E6" w:rsidP="00C901E6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Sweating</w:t>
            </w:r>
          </w:p>
          <w:p w14:paraId="5C830DD7" w14:textId="77777777" w:rsidR="00C901E6" w:rsidRDefault="00C901E6" w:rsidP="00C901E6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Hunger</w:t>
            </w:r>
          </w:p>
          <w:p w14:paraId="2AB6E47F" w14:textId="77777777" w:rsidR="00980EA0" w:rsidRPr="00C901E6" w:rsidRDefault="00C901E6" w:rsidP="00C901E6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Tingling sensation around the mouth</w:t>
            </w:r>
          </w:p>
        </w:tc>
      </w:tr>
      <w:tr w:rsidR="00A87746" w:rsidRPr="00135579" w14:paraId="7C691777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79B99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2E88260C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D18" w14:textId="77777777" w:rsidR="00C901E6" w:rsidRPr="00416CDC" w:rsidRDefault="00C901E6" w:rsidP="00C901E6">
            <w:pPr>
              <w:rPr>
                <w:sz w:val="22"/>
                <w:szCs w:val="22"/>
              </w:rPr>
            </w:pPr>
            <w:r w:rsidRPr="00416CDC">
              <w:rPr>
                <w:sz w:val="22"/>
                <w:szCs w:val="22"/>
              </w:rPr>
              <w:t>If --- exhibits mild to moderate symptoms of hypoglycemia and blood glucose is below 70-treat with a rapidly effective carbohydrate.</w:t>
            </w:r>
          </w:p>
          <w:p w14:paraId="7852AE23" w14:textId="77777777" w:rsidR="00C901E6" w:rsidRPr="00416CDC" w:rsidRDefault="00C901E6" w:rsidP="00C901E6">
            <w:pPr>
              <w:rPr>
                <w:sz w:val="22"/>
                <w:szCs w:val="22"/>
              </w:rPr>
            </w:pPr>
            <w:r w:rsidRPr="00416CDC">
              <w:rPr>
                <w:sz w:val="22"/>
                <w:szCs w:val="22"/>
              </w:rPr>
              <w:t>If above 70-observe and repeat test if symptoms persist in 10-15 minutes.</w:t>
            </w:r>
          </w:p>
          <w:p w14:paraId="16EF6E8D" w14:textId="77777777" w:rsidR="00C901E6" w:rsidRPr="00416CDC" w:rsidRDefault="00C901E6" w:rsidP="00C901E6">
            <w:pPr>
              <w:rPr>
                <w:sz w:val="22"/>
                <w:szCs w:val="22"/>
              </w:rPr>
            </w:pPr>
            <w:r w:rsidRPr="00416CDC">
              <w:rPr>
                <w:sz w:val="22"/>
                <w:szCs w:val="22"/>
              </w:rPr>
              <w:t>Examples of appropriate treatment include:</w:t>
            </w:r>
          </w:p>
          <w:p w14:paraId="7A70D82F" w14:textId="77777777" w:rsidR="00C901E6" w:rsidRPr="00C901E6" w:rsidRDefault="00C901E6" w:rsidP="00C901E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Glucose tablets 3-4</w:t>
            </w:r>
          </w:p>
          <w:p w14:paraId="56226F6B" w14:textId="77777777" w:rsidR="00C901E6" w:rsidRPr="00C901E6" w:rsidRDefault="00C901E6" w:rsidP="00C901E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Juice 4 ounces</w:t>
            </w:r>
          </w:p>
          <w:p w14:paraId="02194EE4" w14:textId="77777777" w:rsidR="00C901E6" w:rsidRPr="00C901E6" w:rsidRDefault="00C901E6" w:rsidP="00C901E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Glucose gel 1/2 tube</w:t>
            </w:r>
          </w:p>
          <w:p w14:paraId="1FF42D56" w14:textId="77777777" w:rsidR="00C901E6" w:rsidRPr="00416CDC" w:rsidRDefault="00C901E6" w:rsidP="00C901E6">
            <w:pPr>
              <w:rPr>
                <w:sz w:val="22"/>
                <w:szCs w:val="22"/>
              </w:rPr>
            </w:pPr>
            <w:r w:rsidRPr="00416CDC">
              <w:rPr>
                <w:sz w:val="22"/>
                <w:szCs w:val="22"/>
              </w:rPr>
              <w:t>If symptoms resolve and meal or snack time is imminent, --- may eat. If meal or snack is not imminent, but exercise will occur before the next meal, ---- should eat an additional 15 grams of carbohydrate. Examples:</w:t>
            </w:r>
          </w:p>
          <w:p w14:paraId="757C1209" w14:textId="77777777" w:rsidR="00C901E6" w:rsidRPr="00C901E6" w:rsidRDefault="00C901E6" w:rsidP="00C901E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One slice of bread</w:t>
            </w:r>
          </w:p>
          <w:p w14:paraId="33CCD34A" w14:textId="77777777" w:rsidR="00C901E6" w:rsidRPr="00C901E6" w:rsidRDefault="00C901E6" w:rsidP="00C901E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6 Saltine crackers</w:t>
            </w:r>
          </w:p>
          <w:p w14:paraId="53D286A3" w14:textId="77777777" w:rsidR="00C901E6" w:rsidRPr="00C901E6" w:rsidRDefault="00C901E6" w:rsidP="00C901E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3 graham crackers</w:t>
            </w:r>
          </w:p>
          <w:p w14:paraId="4E84035D" w14:textId="77777777" w:rsidR="00C901E6" w:rsidRPr="00416CDC" w:rsidRDefault="00C901E6" w:rsidP="00C901E6">
            <w:pPr>
              <w:rPr>
                <w:sz w:val="22"/>
                <w:szCs w:val="22"/>
              </w:rPr>
            </w:pPr>
            <w:r w:rsidRPr="00416CDC">
              <w:rPr>
                <w:sz w:val="22"/>
                <w:szCs w:val="22"/>
              </w:rPr>
              <w:t>If symptoms persist after 15 minutes, re-treat as above.</w:t>
            </w:r>
          </w:p>
          <w:p w14:paraId="3981F30F" w14:textId="77777777" w:rsidR="00C901E6" w:rsidRPr="00416CDC" w:rsidRDefault="00C901E6" w:rsidP="00C901E6">
            <w:pPr>
              <w:rPr>
                <w:sz w:val="22"/>
                <w:szCs w:val="22"/>
              </w:rPr>
            </w:pPr>
            <w:r w:rsidRPr="00416CDC">
              <w:rPr>
                <w:sz w:val="22"/>
                <w:szCs w:val="22"/>
              </w:rPr>
              <w:t>In case of severe symptoms (loss of consciousness with or without convulsion):</w:t>
            </w:r>
          </w:p>
          <w:p w14:paraId="49564BFC" w14:textId="77777777" w:rsidR="00C901E6" w:rsidRPr="00C901E6" w:rsidRDefault="00C901E6" w:rsidP="00C901E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Notify paramedics immediately</w:t>
            </w:r>
          </w:p>
          <w:p w14:paraId="0EADCB9B" w14:textId="77777777" w:rsidR="00C901E6" w:rsidRPr="00C901E6" w:rsidRDefault="00C901E6" w:rsidP="00C901E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lastRenderedPageBreak/>
              <w:t>Give Glucagon 1 mg SQ</w:t>
            </w:r>
          </w:p>
          <w:p w14:paraId="3C68B09B" w14:textId="77777777" w:rsidR="00C901E6" w:rsidRPr="00C901E6" w:rsidRDefault="00C901E6" w:rsidP="00C901E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Student should be positioned on side on ground to prevent aspiration of foreign material.</w:t>
            </w:r>
          </w:p>
          <w:p w14:paraId="174C0619" w14:textId="77777777" w:rsidR="00C901E6" w:rsidRPr="00C901E6" w:rsidRDefault="00C901E6" w:rsidP="00C901E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DO NOT put anything in mouth</w:t>
            </w:r>
          </w:p>
          <w:p w14:paraId="5A92B41D" w14:textId="77777777" w:rsidR="00C901E6" w:rsidRPr="00416CDC" w:rsidRDefault="00C901E6" w:rsidP="00C901E6">
            <w:pPr>
              <w:rPr>
                <w:sz w:val="22"/>
                <w:szCs w:val="22"/>
              </w:rPr>
            </w:pPr>
          </w:p>
          <w:p w14:paraId="49149DDE" w14:textId="77777777" w:rsidR="00C901E6" w:rsidRPr="00416CDC" w:rsidRDefault="00C901E6" w:rsidP="00C901E6">
            <w:pPr>
              <w:rPr>
                <w:sz w:val="22"/>
                <w:szCs w:val="22"/>
              </w:rPr>
            </w:pPr>
            <w:r w:rsidRPr="00416CDC">
              <w:rPr>
                <w:sz w:val="22"/>
                <w:szCs w:val="22"/>
              </w:rPr>
              <w:t>LOCK DOWN EMERGENCY DIRECTIONS FOR DIABETES CARE</w:t>
            </w:r>
          </w:p>
          <w:p w14:paraId="36F9259D" w14:textId="77777777" w:rsidR="00C901E6" w:rsidRPr="00416CDC" w:rsidRDefault="00C901E6" w:rsidP="00C901E6">
            <w:pPr>
              <w:rPr>
                <w:sz w:val="22"/>
                <w:szCs w:val="22"/>
              </w:rPr>
            </w:pPr>
            <w:r w:rsidRPr="00416CDC">
              <w:rPr>
                <w:sz w:val="22"/>
                <w:szCs w:val="22"/>
              </w:rPr>
              <w:t>In the event of a prolonged lockdown resulting in the inability of a trained health staff member to come to the locked down site/classroom</w:t>
            </w:r>
          </w:p>
          <w:p w14:paraId="0F24DB52" w14:textId="77777777" w:rsidR="00C901E6" w:rsidRPr="00C901E6" w:rsidRDefault="00C901E6" w:rsidP="00C901E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Refer to the chart of signs and symptoms of low blood sugar.  If you notice symptoms of low blood sugar or if the student tells you s/he is feeling like their blood sugar level is low, and you are unable to leave the classroom and trained staff are unable to come to the classroom; immediately have the student check his/her blood sugar level. If the blood sugar level is below 80 immediately give the student juice.</w:t>
            </w:r>
          </w:p>
          <w:p w14:paraId="13FE7FC1" w14:textId="77777777" w:rsidR="00C901E6" w:rsidRPr="00C901E6" w:rsidRDefault="00C901E6" w:rsidP="00C901E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If after 10 to 15 minutes you are still noticing signs and symptoms of low blood sugar or the student tells you that s/he is still feeling like their blood sugar is low, please give juice again.</w:t>
            </w:r>
          </w:p>
          <w:p w14:paraId="2577D3F9" w14:textId="77777777" w:rsidR="00C901E6" w:rsidRPr="00C901E6" w:rsidRDefault="00C901E6" w:rsidP="00C901E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When the student is no longer exhibiting or feeling signs and symptoms of low blood sugar or if the blood sugar level is above 80, please give a carbohydrate &amp; protein snack (cheese &amp; crackers, protein bar, etc.).</w:t>
            </w:r>
          </w:p>
          <w:p w14:paraId="010BCE87" w14:textId="77777777" w:rsidR="00C901E6" w:rsidRPr="00C901E6" w:rsidRDefault="00C901E6" w:rsidP="00C901E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Emergency numbers:</w:t>
            </w:r>
          </w:p>
          <w:p w14:paraId="3CFEC711" w14:textId="77777777" w:rsidR="00C901E6" w:rsidRPr="00C901E6" w:rsidRDefault="00C901E6" w:rsidP="00C901E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School Nurse:</w:t>
            </w:r>
          </w:p>
          <w:p w14:paraId="1527AF98" w14:textId="77777777" w:rsidR="00A87746" w:rsidRPr="00C901E6" w:rsidRDefault="00C901E6" w:rsidP="00C901E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901E6">
              <w:rPr>
                <w:sz w:val="22"/>
                <w:szCs w:val="22"/>
              </w:rPr>
              <w:t>Cluster Coordinator:</w:t>
            </w:r>
          </w:p>
        </w:tc>
      </w:tr>
      <w:tr w:rsidR="00532EDF" w:rsidRPr="005753CE" w14:paraId="01F6261A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86D4E" w14:textId="77777777" w:rsidR="00532EDF" w:rsidRPr="005753CE" w:rsidRDefault="00532EDF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lastRenderedPageBreak/>
              <w:t>STUDENT ATTENDANCE</w:t>
            </w:r>
          </w:p>
        </w:tc>
      </w:tr>
      <w:tr w:rsidR="00532EDF" w:rsidRPr="005753CE" w14:paraId="25C19162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061F9" w14:textId="77777777" w:rsidR="00532EDF" w:rsidRPr="005753CE" w:rsidRDefault="00364B25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DF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532EDF" w:rsidRPr="005753CE">
              <w:t xml:space="preserve"> </w:t>
            </w:r>
            <w:r w:rsidR="00532EDF" w:rsidRPr="005753CE">
              <w:rPr>
                <w:b/>
              </w:rPr>
              <w:t xml:space="preserve">No Concerns  </w:t>
            </w:r>
            <w:r w:rsidR="00532EDF">
              <w:rPr>
                <w:b/>
              </w:rPr>
              <w:t xml:space="preserve">        </w:t>
            </w:r>
            <w:r w:rsidR="00532EDF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D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32EDF" w:rsidRPr="001736A9">
              <w:rPr>
                <w:rFonts w:cs="Tahoma"/>
              </w:rPr>
              <w:t xml:space="preserve"> </w:t>
            </w:r>
            <w:r w:rsidR="00532EDF" w:rsidRPr="005753CE">
              <w:rPr>
                <w:b/>
              </w:rPr>
              <w:t xml:space="preserve">Concerning Absenteeism (5 – 9.9%) </w:t>
            </w:r>
            <w:r w:rsidR="00532EDF">
              <w:rPr>
                <w:b/>
              </w:rPr>
              <w:t xml:space="preserve">         </w:t>
            </w:r>
            <w:r w:rsidR="00532EDF" w:rsidRPr="005753CE">
              <w:rPr>
                <w:b/>
              </w:rPr>
              <w:tab/>
              <w:t>Chronic Absenteeism</w:t>
            </w:r>
            <w:r w:rsidR="00532EDF">
              <w:rPr>
                <w:b/>
              </w:rPr>
              <w:t xml:space="preserve"> </w:t>
            </w:r>
            <w:r w:rsidR="00532EDF" w:rsidRPr="005753CE">
              <w:rPr>
                <w:b/>
              </w:rPr>
              <w:t>(&gt; 10%)</w:t>
            </w:r>
          </w:p>
          <w:p w14:paraId="045B85F3" w14:textId="77777777" w:rsidR="00532EDF" w:rsidRDefault="00532EDF" w:rsidP="00487382">
            <w:pPr>
              <w:rPr>
                <w:b/>
              </w:rPr>
            </w:pPr>
          </w:p>
          <w:p w14:paraId="462E6264" w14:textId="77777777" w:rsidR="00532EDF" w:rsidRDefault="00532EDF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7C81691F" w14:textId="77777777" w:rsidR="00532EDF" w:rsidRPr="005753CE" w:rsidRDefault="00364B25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D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32EDF" w:rsidRPr="001736A9">
              <w:rPr>
                <w:rFonts w:cs="Tahoma"/>
              </w:rPr>
              <w:t xml:space="preserve"> </w:t>
            </w:r>
            <w:r w:rsidR="00532EDF" w:rsidRPr="005753CE">
              <w:rPr>
                <w:b/>
              </w:rPr>
              <w:t>Parent/Guardian Contact</w:t>
            </w:r>
            <w:r w:rsidR="00532EDF" w:rsidRPr="005753CE">
              <w:rPr>
                <w:b/>
              </w:rPr>
              <w:tab/>
            </w:r>
            <w:r w:rsidR="00532ED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D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32EDF" w:rsidRPr="001736A9">
              <w:rPr>
                <w:rFonts w:cs="Tahoma"/>
              </w:rPr>
              <w:t xml:space="preserve"> </w:t>
            </w:r>
            <w:r w:rsidR="00532EDF" w:rsidRPr="005753CE">
              <w:rPr>
                <w:b/>
              </w:rPr>
              <w:t>Attendance letter</w:t>
            </w:r>
          </w:p>
          <w:p w14:paraId="0BAABF74" w14:textId="77777777" w:rsidR="00532EDF" w:rsidRPr="005753CE" w:rsidRDefault="00364B25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D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32EDF" w:rsidRPr="001736A9">
              <w:rPr>
                <w:rFonts w:cs="Tahoma"/>
              </w:rPr>
              <w:t xml:space="preserve"> </w:t>
            </w:r>
            <w:r w:rsidR="00532EDF" w:rsidRPr="005753CE">
              <w:rPr>
                <w:b/>
              </w:rPr>
              <w:t>HIPAA/MD Contact</w:t>
            </w:r>
            <w:r w:rsidR="00532EDF" w:rsidRPr="005753CE">
              <w:rPr>
                <w:b/>
              </w:rPr>
              <w:tab/>
            </w:r>
            <w:r w:rsidR="00532EDF" w:rsidRPr="005753CE">
              <w:rPr>
                <w:b/>
              </w:rPr>
              <w:tab/>
            </w:r>
            <w:r w:rsidR="00532ED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D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32EDF" w:rsidRPr="001736A9">
              <w:rPr>
                <w:rFonts w:cs="Tahoma"/>
              </w:rPr>
              <w:t xml:space="preserve"> </w:t>
            </w:r>
            <w:r w:rsidR="00532EDF" w:rsidRPr="005753CE">
              <w:rPr>
                <w:b/>
              </w:rPr>
              <w:t>Medical Referral</w:t>
            </w:r>
          </w:p>
          <w:p w14:paraId="307F7BEA" w14:textId="77777777" w:rsidR="00532EDF" w:rsidRPr="005753CE" w:rsidRDefault="00364B25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D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32EDF" w:rsidRPr="001736A9">
              <w:rPr>
                <w:rFonts w:cs="Tahoma"/>
              </w:rPr>
              <w:t xml:space="preserve"> </w:t>
            </w:r>
            <w:r w:rsidR="00532EDF" w:rsidRPr="005753CE">
              <w:rPr>
                <w:b/>
              </w:rPr>
              <w:t>Teacher(s) Collaboration</w:t>
            </w:r>
            <w:r w:rsidR="00532EDF" w:rsidRPr="005753CE">
              <w:rPr>
                <w:b/>
              </w:rPr>
              <w:tab/>
            </w:r>
            <w:r w:rsidR="00532ED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D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32EDF" w:rsidRPr="001736A9">
              <w:rPr>
                <w:rFonts w:cs="Tahoma"/>
              </w:rPr>
              <w:t xml:space="preserve"> </w:t>
            </w:r>
            <w:r w:rsidR="00532EDF" w:rsidRPr="005753CE">
              <w:rPr>
                <w:b/>
              </w:rPr>
              <w:t>SART/SARB</w:t>
            </w:r>
          </w:p>
        </w:tc>
      </w:tr>
      <w:tr w:rsidR="006F338F" w:rsidRPr="00135579" w14:paraId="423DCF9C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31A1F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2E4F8D0F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25DED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6AEA2729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33ED3679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775198A1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34EC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771D8AB1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5A1E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2EDAA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882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006B0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20201E49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92C6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1941E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C02BC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1DD35" w14:textId="77777777" w:rsidR="00A87746" w:rsidRPr="00135579" w:rsidRDefault="00A87746" w:rsidP="00C91B8C"/>
        </w:tc>
      </w:tr>
      <w:tr w:rsidR="00A87746" w:rsidRPr="00135579" w14:paraId="6073BA93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69CCE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A4CD9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2FBA4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CC87A" w14:textId="77777777" w:rsidR="00A87746" w:rsidRPr="00135579" w:rsidRDefault="00A87746" w:rsidP="00C91B8C"/>
        </w:tc>
      </w:tr>
      <w:tr w:rsidR="00A87746" w:rsidRPr="00135579" w14:paraId="2ECBDC6C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97377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F82CF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0C3B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3DC6B" w14:textId="77777777" w:rsidR="00A87746" w:rsidRPr="00135579" w:rsidRDefault="00A87746" w:rsidP="00C91B8C"/>
        </w:tc>
      </w:tr>
      <w:tr w:rsidR="00A87746" w:rsidRPr="00135579" w14:paraId="2795E9C4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5DD3F61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1CCF7E8C" w14:textId="77777777" w:rsidTr="006E1409">
        <w:tc>
          <w:tcPr>
            <w:tcW w:w="3043" w:type="dxa"/>
            <w:gridSpan w:val="2"/>
            <w:vAlign w:val="bottom"/>
          </w:tcPr>
          <w:p w14:paraId="3D35CA43" w14:textId="77777777" w:rsidR="00A87746" w:rsidRPr="00135579" w:rsidRDefault="00364B25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539D3FCF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52A5CF60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3E117449" w14:textId="77777777" w:rsidR="00A87746" w:rsidRPr="00135579" w:rsidRDefault="00364B25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3EA6E944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244F99E4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645B9E06" w14:textId="77777777" w:rsidTr="006E1409">
        <w:tc>
          <w:tcPr>
            <w:tcW w:w="3043" w:type="dxa"/>
            <w:gridSpan w:val="2"/>
            <w:vAlign w:val="bottom"/>
          </w:tcPr>
          <w:p w14:paraId="5F36759B" w14:textId="77777777" w:rsidR="00AA2E1A" w:rsidRPr="00135579" w:rsidRDefault="00364B25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474AB6B7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06A8B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601404BA" w14:textId="77777777" w:rsidR="00AA2E1A" w:rsidRPr="00135579" w:rsidRDefault="00364B25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B06302E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37734208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90758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29CA2AF7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48301376" w14:textId="77777777" w:rsidTr="00A0183F">
        <w:tc>
          <w:tcPr>
            <w:tcW w:w="2637" w:type="dxa"/>
            <w:vAlign w:val="bottom"/>
          </w:tcPr>
          <w:p w14:paraId="4BDF16F4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4880649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09F8F16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0440E22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75E7832F" w14:textId="77777777" w:rsidTr="00A0183F">
        <w:tc>
          <w:tcPr>
            <w:tcW w:w="2802" w:type="dxa"/>
            <w:gridSpan w:val="2"/>
            <w:vAlign w:val="bottom"/>
          </w:tcPr>
          <w:p w14:paraId="7767646C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479E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94621C8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8AE7B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0183F" w:rsidRPr="00135579" w14:paraId="6D7F3D0C" w14:textId="77777777" w:rsidTr="00A0183F">
        <w:trPr>
          <w:trHeight w:val="359"/>
        </w:trPr>
        <w:tc>
          <w:tcPr>
            <w:tcW w:w="2802" w:type="dxa"/>
            <w:gridSpan w:val="2"/>
            <w:vAlign w:val="bottom"/>
          </w:tcPr>
          <w:p w14:paraId="18C53A7A" w14:textId="77777777" w:rsidR="00A0183F" w:rsidRDefault="00A0183F" w:rsidP="00000B50">
            <w:pPr>
              <w:rPr>
                <w:b/>
                <w:sz w:val="22"/>
                <w:szCs w:val="22"/>
              </w:rPr>
            </w:pPr>
          </w:p>
          <w:p w14:paraId="6161167C" w14:textId="77777777" w:rsidR="00A0183F" w:rsidRPr="005C0D79" w:rsidRDefault="00A0183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88DC7" w14:textId="77777777" w:rsidR="00A0183F" w:rsidRPr="00135579" w:rsidRDefault="00A0183F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153F95D" w14:textId="77777777" w:rsidR="00A0183F" w:rsidRPr="005C0D79" w:rsidRDefault="00A0183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2381A" w14:textId="77777777" w:rsidR="00A0183F" w:rsidRPr="00135579" w:rsidRDefault="00A0183F" w:rsidP="00000B50">
            <w:pPr>
              <w:rPr>
                <w:b/>
                <w:sz w:val="22"/>
                <w:szCs w:val="22"/>
              </w:rPr>
            </w:pPr>
          </w:p>
        </w:tc>
      </w:tr>
      <w:tr w:rsidR="00A0183F" w:rsidRPr="00135579" w14:paraId="04F60680" w14:textId="77777777" w:rsidTr="00A0183F">
        <w:trPr>
          <w:trHeight w:val="359"/>
        </w:trPr>
        <w:tc>
          <w:tcPr>
            <w:tcW w:w="2802" w:type="dxa"/>
            <w:gridSpan w:val="2"/>
            <w:vAlign w:val="bottom"/>
          </w:tcPr>
          <w:p w14:paraId="4555DC16" w14:textId="77777777" w:rsidR="00A0183F" w:rsidRDefault="00A0183F" w:rsidP="00000B50">
            <w:pPr>
              <w:rPr>
                <w:b/>
                <w:sz w:val="22"/>
                <w:szCs w:val="22"/>
              </w:rPr>
            </w:pPr>
          </w:p>
          <w:p w14:paraId="09E91309" w14:textId="77777777" w:rsidR="00A0183F" w:rsidRDefault="00A0183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BE7FB" w14:textId="77777777" w:rsidR="00A0183F" w:rsidRPr="00135579" w:rsidRDefault="00A0183F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B4F6C5E" w14:textId="77777777" w:rsidR="00A0183F" w:rsidRDefault="00A0183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D0002" w14:textId="77777777" w:rsidR="00A0183F" w:rsidRPr="00135579" w:rsidRDefault="00A0183F" w:rsidP="00000B50">
            <w:pPr>
              <w:rPr>
                <w:b/>
                <w:sz w:val="22"/>
                <w:szCs w:val="22"/>
              </w:rPr>
            </w:pPr>
          </w:p>
        </w:tc>
      </w:tr>
      <w:tr w:rsidR="00A0183F" w:rsidRPr="00135579" w14:paraId="4B319952" w14:textId="77777777" w:rsidTr="00A0183F">
        <w:trPr>
          <w:trHeight w:val="359"/>
        </w:trPr>
        <w:tc>
          <w:tcPr>
            <w:tcW w:w="2802" w:type="dxa"/>
            <w:gridSpan w:val="2"/>
            <w:vAlign w:val="bottom"/>
          </w:tcPr>
          <w:p w14:paraId="6D6411B3" w14:textId="77777777" w:rsidR="00A0183F" w:rsidRDefault="00A0183F" w:rsidP="00000B50">
            <w:pPr>
              <w:rPr>
                <w:b/>
                <w:sz w:val="22"/>
                <w:szCs w:val="22"/>
              </w:rPr>
            </w:pPr>
          </w:p>
          <w:p w14:paraId="3307E404" w14:textId="77777777" w:rsidR="00A0183F" w:rsidRDefault="00A0183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33BE7" w14:textId="77777777" w:rsidR="00A0183F" w:rsidRPr="00135579" w:rsidRDefault="00A0183F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CDDED93" w14:textId="77777777" w:rsidR="00A0183F" w:rsidRDefault="00A0183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00662" w14:textId="77777777" w:rsidR="00A0183F" w:rsidRPr="00135579" w:rsidRDefault="00A0183F" w:rsidP="00000B50">
            <w:pPr>
              <w:rPr>
                <w:b/>
                <w:sz w:val="22"/>
                <w:szCs w:val="22"/>
              </w:rPr>
            </w:pPr>
          </w:p>
        </w:tc>
      </w:tr>
      <w:tr w:rsidR="00A0183F" w:rsidRPr="00135579" w14:paraId="2C58740C" w14:textId="77777777" w:rsidTr="00A0183F">
        <w:trPr>
          <w:trHeight w:val="359"/>
        </w:trPr>
        <w:tc>
          <w:tcPr>
            <w:tcW w:w="2802" w:type="dxa"/>
            <w:gridSpan w:val="2"/>
            <w:vAlign w:val="bottom"/>
          </w:tcPr>
          <w:p w14:paraId="48D3AFB6" w14:textId="77777777" w:rsidR="00A0183F" w:rsidRDefault="00A0183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8B98C" w14:textId="77777777" w:rsidR="00A0183F" w:rsidRPr="00135579" w:rsidRDefault="00A0183F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5C3274B" w14:textId="77777777" w:rsidR="00A0183F" w:rsidRDefault="00A0183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756C4" w14:textId="77777777" w:rsidR="00A0183F" w:rsidRPr="00135579" w:rsidRDefault="00A0183F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5868B7D7" w14:textId="77777777" w:rsidR="00A0183F" w:rsidRDefault="00A0183F" w:rsidP="00A0183F">
      <w:pPr>
        <w:tabs>
          <w:tab w:val="left" w:pos="4656"/>
        </w:tabs>
      </w:pPr>
      <w:r>
        <w:t xml:space="preserve"> </w:t>
      </w:r>
    </w:p>
    <w:p w14:paraId="4DA09504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DCA9" w14:textId="77777777" w:rsidR="00364B25" w:rsidRDefault="00364B25">
      <w:r>
        <w:separator/>
      </w:r>
    </w:p>
  </w:endnote>
  <w:endnote w:type="continuationSeparator" w:id="0">
    <w:p w14:paraId="1E6AA255" w14:textId="77777777" w:rsidR="00364B25" w:rsidRDefault="0036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8C88" w14:textId="77777777" w:rsidR="00C47794" w:rsidRDefault="00C47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4FEE" w14:textId="77777777" w:rsidR="00DB73FA" w:rsidRPr="00532EDF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49C7" w14:textId="77777777" w:rsidR="00DB73FA" w:rsidRDefault="00DB73FA">
    <w:pPr>
      <w:pStyle w:val="Footer"/>
    </w:pPr>
    <w:r>
      <w:t>1/16 CM/ML</w:t>
    </w:r>
  </w:p>
  <w:p w14:paraId="653450AD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307E09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78A7" w14:textId="77777777" w:rsidR="00364B25" w:rsidRDefault="00364B25">
      <w:r>
        <w:separator/>
      </w:r>
    </w:p>
  </w:footnote>
  <w:footnote w:type="continuationSeparator" w:id="0">
    <w:p w14:paraId="193A9511" w14:textId="77777777" w:rsidR="00364B25" w:rsidRDefault="0036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91BF" w14:textId="77777777" w:rsidR="00C47794" w:rsidRDefault="00C47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5B17" w14:textId="77777777" w:rsidR="00DB73FA" w:rsidRPr="00615574" w:rsidRDefault="00DB73F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</w:p>
  <w:p w14:paraId="027A4B2A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8738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747CF" wp14:editId="7A0A7F75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6B55CB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73C71B9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38798D2D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2A29C8CC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747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1F6B55CB" w14:textId="77777777" w:rsidR="00DB73FA" w:rsidRDefault="00DB73FA" w:rsidP="00DB73FA">
                    <w:pPr>
                      <w:jc w:val="center"/>
                    </w:pPr>
                  </w:p>
                  <w:p w14:paraId="73C71B9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38798D2D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2A29C8CC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7FC8A4CA" wp14:editId="4F66E460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57A"/>
    <w:multiLevelType w:val="hybridMultilevel"/>
    <w:tmpl w:val="40B6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0548"/>
    <w:multiLevelType w:val="hybridMultilevel"/>
    <w:tmpl w:val="A1969D4A"/>
    <w:lvl w:ilvl="0" w:tplc="FBE4EAC0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00C2"/>
    <w:multiLevelType w:val="hybridMultilevel"/>
    <w:tmpl w:val="7124CB6A"/>
    <w:lvl w:ilvl="0" w:tplc="FBE4EAC0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441A4"/>
    <w:multiLevelType w:val="hybridMultilevel"/>
    <w:tmpl w:val="D714A8BC"/>
    <w:lvl w:ilvl="0" w:tplc="FBE4EAC0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86C1608"/>
    <w:multiLevelType w:val="hybridMultilevel"/>
    <w:tmpl w:val="0DA83058"/>
    <w:lvl w:ilvl="0" w:tplc="8BBE8A8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13EA8"/>
    <w:multiLevelType w:val="hybridMultilevel"/>
    <w:tmpl w:val="EAA8CC72"/>
    <w:lvl w:ilvl="0" w:tplc="8BBE8A8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27D6B"/>
    <w:multiLevelType w:val="hybridMultilevel"/>
    <w:tmpl w:val="957E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631BB"/>
    <w:multiLevelType w:val="hybridMultilevel"/>
    <w:tmpl w:val="77F0922A"/>
    <w:lvl w:ilvl="0" w:tplc="FBE4EAC0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062CF"/>
    <w:rsid w:val="00315DAE"/>
    <w:rsid w:val="003328D2"/>
    <w:rsid w:val="00364B25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2EDF"/>
    <w:rsid w:val="00533FFC"/>
    <w:rsid w:val="00560C33"/>
    <w:rsid w:val="00567E21"/>
    <w:rsid w:val="0058629D"/>
    <w:rsid w:val="005A60C3"/>
    <w:rsid w:val="005B623A"/>
    <w:rsid w:val="005C0D79"/>
    <w:rsid w:val="005D3233"/>
    <w:rsid w:val="005F624D"/>
    <w:rsid w:val="00615574"/>
    <w:rsid w:val="00622B16"/>
    <w:rsid w:val="00676937"/>
    <w:rsid w:val="006A3813"/>
    <w:rsid w:val="006A760A"/>
    <w:rsid w:val="006C1AFF"/>
    <w:rsid w:val="006E1409"/>
    <w:rsid w:val="006E42A2"/>
    <w:rsid w:val="006F338F"/>
    <w:rsid w:val="0072157D"/>
    <w:rsid w:val="0072707D"/>
    <w:rsid w:val="00732738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9B4F78"/>
    <w:rsid w:val="00A0183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47794"/>
    <w:rsid w:val="00C51D40"/>
    <w:rsid w:val="00C55F4F"/>
    <w:rsid w:val="00C76EAA"/>
    <w:rsid w:val="00C901E6"/>
    <w:rsid w:val="00C91B8C"/>
    <w:rsid w:val="00D049A4"/>
    <w:rsid w:val="00D07035"/>
    <w:rsid w:val="00D07E13"/>
    <w:rsid w:val="00D203B7"/>
    <w:rsid w:val="00D5048B"/>
    <w:rsid w:val="00D86893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42D8F"/>
  <w15:docId w15:val="{42243CD2-534D-413E-8565-46A40F3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C9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ACE6A5-FE7B-4F9B-BDF5-7F218C223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09D97-9AFA-4E6D-899B-37B338422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2021-10-04T16:40:00Z</dcterms:created>
  <dcterms:modified xsi:type="dcterms:W3CDTF">2021-10-04T16:40:00Z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