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3C3E" w14:textId="3708D204" w:rsidR="00F55AF8" w:rsidRDefault="00F55AF8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6DC5D5" wp14:editId="5B70133C">
            <wp:simplePos x="0" y="0"/>
            <wp:positionH relativeFrom="margin">
              <wp:posOffset>2755900</wp:posOffset>
            </wp:positionH>
            <wp:positionV relativeFrom="margin">
              <wp:posOffset>-673735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653F4" w14:textId="43B58341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D2F93CE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65460958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4AE1680F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4461E14A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301E55D9" w14:textId="77777777">
        <w:tc>
          <w:tcPr>
            <w:tcW w:w="1728" w:type="dxa"/>
            <w:gridSpan w:val="2"/>
            <w:vAlign w:val="bottom"/>
          </w:tcPr>
          <w:p w14:paraId="7A0CA58D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523811FA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4C16721F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1424E1FC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65FE4867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672C78AC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1A6C8CEB" w14:textId="77777777">
        <w:tc>
          <w:tcPr>
            <w:tcW w:w="1368" w:type="dxa"/>
            <w:vAlign w:val="bottom"/>
          </w:tcPr>
          <w:p w14:paraId="16D026DF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4A7005F6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46A19D1C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411526D8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638006FB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4198B535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5166E4F8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63CE2A4C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736AD083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2E098A51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39976C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7730710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E2E255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11918D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4D3B1AD8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0C12D4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24033928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1A369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F645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8A1D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343B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59008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6F3CBD9A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47A7D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E7C6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77304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435B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8F145" w14:textId="77777777" w:rsidR="00FE76C1" w:rsidRPr="00135579" w:rsidRDefault="00FE76C1" w:rsidP="00366D7F"/>
        </w:tc>
      </w:tr>
      <w:tr w:rsidR="00FE76C1" w:rsidRPr="00135579" w14:paraId="0D84C206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2BF79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489F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6B010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D276A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DB991" w14:textId="77777777" w:rsidR="00FE76C1" w:rsidRPr="00135579" w:rsidRDefault="00FE76C1" w:rsidP="00366D7F"/>
        </w:tc>
      </w:tr>
      <w:tr w:rsidR="00FE76C1" w:rsidRPr="00135579" w14:paraId="2EFEE6B1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42B8F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DC72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F6E7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CCE90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D5191" w14:textId="77777777" w:rsidR="00FE76C1" w:rsidRPr="00135579" w:rsidRDefault="00FE76C1" w:rsidP="00366D7F"/>
        </w:tc>
      </w:tr>
      <w:tr w:rsidR="00A87746" w:rsidRPr="00135579" w14:paraId="7F2F1CA7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4E4ED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614ED1D2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3A96" w14:textId="77777777" w:rsidR="00693FD1" w:rsidRPr="00185ED6" w:rsidRDefault="00693FD1" w:rsidP="00693FD1">
            <w:pPr>
              <w:rPr>
                <w:sz w:val="22"/>
                <w:szCs w:val="22"/>
              </w:rPr>
            </w:pPr>
            <w:r w:rsidRPr="00185ED6">
              <w:rPr>
                <w:sz w:val="22"/>
                <w:szCs w:val="22"/>
              </w:rPr>
              <w:t xml:space="preserve">Depression: the manifestation of at least 5 of the following 9 criteria, with one of the first two present most of the time: </w:t>
            </w:r>
          </w:p>
          <w:p w14:paraId="25B37984" w14:textId="77777777" w:rsidR="00693FD1" w:rsidRPr="00693FD1" w:rsidRDefault="00693FD1" w:rsidP="00693F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Depressed mood</w:t>
            </w:r>
          </w:p>
          <w:p w14:paraId="71497B71" w14:textId="77777777" w:rsidR="00693FD1" w:rsidRPr="00693FD1" w:rsidRDefault="00693FD1" w:rsidP="00693F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Loss of pleasure or interest</w:t>
            </w:r>
          </w:p>
          <w:p w14:paraId="2B118AA0" w14:textId="77777777" w:rsidR="00693FD1" w:rsidRPr="00693FD1" w:rsidRDefault="00693FD1" w:rsidP="00693F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Weight gain or loss</w:t>
            </w:r>
          </w:p>
          <w:p w14:paraId="5AFFD73E" w14:textId="77777777" w:rsidR="00693FD1" w:rsidRPr="00693FD1" w:rsidRDefault="00693FD1" w:rsidP="00693F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Sleeping difficulties</w:t>
            </w:r>
          </w:p>
          <w:p w14:paraId="23F14B6E" w14:textId="77777777" w:rsidR="00693FD1" w:rsidRPr="00693FD1" w:rsidRDefault="00693FD1" w:rsidP="00693F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Fatigue</w:t>
            </w:r>
          </w:p>
          <w:p w14:paraId="7AE76FA2" w14:textId="77777777" w:rsidR="00693FD1" w:rsidRPr="00693FD1" w:rsidRDefault="00693FD1" w:rsidP="00693F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Psychomotor agitation or retardation</w:t>
            </w:r>
          </w:p>
          <w:p w14:paraId="1BB28E4B" w14:textId="77777777" w:rsidR="00693FD1" w:rsidRPr="00693FD1" w:rsidRDefault="00693FD1" w:rsidP="00693F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Feeling worthless</w:t>
            </w:r>
          </w:p>
          <w:p w14:paraId="2C099137" w14:textId="77777777" w:rsidR="00693FD1" w:rsidRDefault="00693FD1" w:rsidP="00693F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Inability to concentrate</w:t>
            </w:r>
          </w:p>
          <w:p w14:paraId="0614A6C7" w14:textId="77777777" w:rsidR="00A87746" w:rsidRPr="00693FD1" w:rsidRDefault="00693FD1" w:rsidP="00693F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Thoughts of suicide or death</w:t>
            </w:r>
          </w:p>
        </w:tc>
      </w:tr>
      <w:tr w:rsidR="00A87746" w:rsidRPr="00135579" w14:paraId="14E58265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D4419A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2E01A6BA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12D" w14:textId="77777777" w:rsidR="00693FD1" w:rsidRPr="00185ED6" w:rsidRDefault="00693FD1" w:rsidP="00693FD1">
            <w:pPr>
              <w:rPr>
                <w:sz w:val="22"/>
                <w:szCs w:val="22"/>
              </w:rPr>
            </w:pPr>
            <w:r w:rsidRPr="00185ED6">
              <w:rPr>
                <w:sz w:val="22"/>
                <w:szCs w:val="22"/>
              </w:rPr>
              <w:t>Impairment in social, academic, or overall daily functioning</w:t>
            </w:r>
          </w:p>
          <w:p w14:paraId="6FAD95EF" w14:textId="77777777" w:rsidR="00693FD1" w:rsidRPr="00693FD1" w:rsidRDefault="00693FD1" w:rsidP="00693FD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Frequent absences; late, or missed work</w:t>
            </w:r>
          </w:p>
          <w:p w14:paraId="715DE2D0" w14:textId="77777777" w:rsidR="00693FD1" w:rsidRPr="00693FD1" w:rsidRDefault="00693FD1" w:rsidP="00693FD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Difficulty concentrating or making decisions</w:t>
            </w:r>
          </w:p>
          <w:p w14:paraId="39D34278" w14:textId="77777777" w:rsidR="00693FD1" w:rsidRPr="00693FD1" w:rsidRDefault="00693FD1" w:rsidP="00693FD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Crying; sad, or flat affect</w:t>
            </w:r>
          </w:p>
          <w:p w14:paraId="78A9C7A3" w14:textId="77777777" w:rsidR="00693FD1" w:rsidRPr="00693FD1" w:rsidRDefault="00693FD1" w:rsidP="00693FD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Social withdraw or isolation</w:t>
            </w:r>
          </w:p>
          <w:p w14:paraId="245CB473" w14:textId="77777777" w:rsidR="00693FD1" w:rsidRPr="00693FD1" w:rsidRDefault="00693FD1" w:rsidP="00693FD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Increase in somatic complaints, such as headache, backache, abdominal pain, etc.</w:t>
            </w:r>
          </w:p>
          <w:p w14:paraId="1383598D" w14:textId="77777777" w:rsidR="00693FD1" w:rsidRDefault="00693FD1" w:rsidP="00693FD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Alteration in Self-Esteem or Body Image</w:t>
            </w:r>
          </w:p>
          <w:p w14:paraId="310F2B6C" w14:textId="77777777" w:rsidR="00980EA0" w:rsidRPr="00693FD1" w:rsidRDefault="00693FD1" w:rsidP="00693FD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Evidence or verbalization of intent to do self-harm</w:t>
            </w:r>
          </w:p>
        </w:tc>
      </w:tr>
      <w:tr w:rsidR="00A87746" w:rsidRPr="00135579" w14:paraId="327118C3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65F4E8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76D73B70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852" w14:textId="77777777" w:rsidR="00693FD1" w:rsidRPr="00185ED6" w:rsidRDefault="00693FD1" w:rsidP="00693FD1">
            <w:pPr>
              <w:rPr>
                <w:sz w:val="22"/>
                <w:szCs w:val="22"/>
              </w:rPr>
            </w:pPr>
            <w:r w:rsidRPr="00185ED6">
              <w:rPr>
                <w:sz w:val="22"/>
                <w:szCs w:val="22"/>
              </w:rPr>
              <w:t>Active listening</w:t>
            </w:r>
          </w:p>
          <w:p w14:paraId="36DF0692" w14:textId="77777777" w:rsidR="00693FD1" w:rsidRPr="00693FD1" w:rsidRDefault="00693FD1" w:rsidP="00693FD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Provide a safe environment for communication, taking care not to minimalize nor disregard student’s feelings</w:t>
            </w:r>
          </w:p>
          <w:p w14:paraId="250BCE48" w14:textId="77777777" w:rsidR="00693FD1" w:rsidRPr="00693FD1" w:rsidRDefault="00693FD1" w:rsidP="00693FD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Allow student to discuss fears, frustrations, or feelings of despair</w:t>
            </w:r>
          </w:p>
          <w:p w14:paraId="50F55F52" w14:textId="77777777" w:rsidR="00693FD1" w:rsidRPr="00185ED6" w:rsidRDefault="00693FD1" w:rsidP="00693FD1">
            <w:pPr>
              <w:rPr>
                <w:sz w:val="22"/>
                <w:szCs w:val="22"/>
              </w:rPr>
            </w:pPr>
            <w:r w:rsidRPr="00185ED6">
              <w:rPr>
                <w:sz w:val="22"/>
                <w:szCs w:val="22"/>
              </w:rPr>
              <w:t>Alleviate sense of helplessness</w:t>
            </w:r>
          </w:p>
          <w:p w14:paraId="7056AB59" w14:textId="77777777" w:rsidR="00693FD1" w:rsidRPr="00693FD1" w:rsidRDefault="00693FD1" w:rsidP="00693FD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Offer support, and comfort as appropriate</w:t>
            </w:r>
          </w:p>
          <w:p w14:paraId="47F85803" w14:textId="77777777" w:rsidR="00693FD1" w:rsidRPr="00693FD1" w:rsidRDefault="00693FD1" w:rsidP="00693FD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 xml:space="preserve">Provide resources for counseling and therapy as needed </w:t>
            </w:r>
          </w:p>
          <w:p w14:paraId="1D554D79" w14:textId="77777777" w:rsidR="00693FD1" w:rsidRPr="00185ED6" w:rsidRDefault="00693FD1" w:rsidP="00693FD1">
            <w:pPr>
              <w:rPr>
                <w:sz w:val="22"/>
                <w:szCs w:val="22"/>
              </w:rPr>
            </w:pPr>
            <w:r w:rsidRPr="00185ED6">
              <w:rPr>
                <w:sz w:val="22"/>
                <w:szCs w:val="22"/>
              </w:rPr>
              <w:t xml:space="preserve">Encourage family involvement </w:t>
            </w:r>
          </w:p>
          <w:p w14:paraId="6C89E163" w14:textId="77777777" w:rsidR="00693FD1" w:rsidRPr="00693FD1" w:rsidRDefault="00693FD1" w:rsidP="00693FD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In all cases suspecting thoughts of self-harm, a parent must be notified.</w:t>
            </w:r>
          </w:p>
          <w:p w14:paraId="00988948" w14:textId="77777777" w:rsidR="00A87746" w:rsidRPr="00693FD1" w:rsidRDefault="00693FD1" w:rsidP="00693FD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93FD1">
              <w:rPr>
                <w:sz w:val="22"/>
                <w:szCs w:val="22"/>
              </w:rPr>
              <w:t>Consult with family to coordinate management of depression at school and home.</w:t>
            </w:r>
          </w:p>
        </w:tc>
      </w:tr>
      <w:tr w:rsidR="009F357A" w:rsidRPr="005753CE" w14:paraId="177FCE1B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01EF1" w14:textId="77777777" w:rsidR="009F357A" w:rsidRPr="005753CE" w:rsidRDefault="009F357A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9F357A" w:rsidRPr="005753CE" w14:paraId="2241664C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2B163" w14:textId="77777777" w:rsidR="009F357A" w:rsidRPr="005753CE" w:rsidRDefault="007F443A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57A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9F357A" w:rsidRPr="005753CE">
              <w:t xml:space="preserve"> </w:t>
            </w:r>
            <w:r w:rsidR="009F357A" w:rsidRPr="005753CE">
              <w:rPr>
                <w:b/>
              </w:rPr>
              <w:t xml:space="preserve">No Concerns  </w:t>
            </w:r>
            <w:r w:rsidR="009F357A">
              <w:rPr>
                <w:b/>
              </w:rPr>
              <w:t xml:space="preserve">        </w:t>
            </w:r>
            <w:r w:rsidR="009F357A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57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F357A" w:rsidRPr="001736A9">
              <w:rPr>
                <w:rFonts w:cs="Tahoma"/>
              </w:rPr>
              <w:t xml:space="preserve"> </w:t>
            </w:r>
            <w:r w:rsidR="009F357A" w:rsidRPr="005753CE">
              <w:rPr>
                <w:b/>
              </w:rPr>
              <w:t xml:space="preserve">Concerning Absenteeism (5 – 9.9%) </w:t>
            </w:r>
            <w:r w:rsidR="009F357A">
              <w:rPr>
                <w:b/>
              </w:rPr>
              <w:t xml:space="preserve">         </w:t>
            </w:r>
            <w:r w:rsidR="009F357A" w:rsidRPr="005753CE">
              <w:rPr>
                <w:b/>
              </w:rPr>
              <w:tab/>
              <w:t>Chronic Absenteeism</w:t>
            </w:r>
            <w:r w:rsidR="009F357A">
              <w:rPr>
                <w:b/>
              </w:rPr>
              <w:t xml:space="preserve"> </w:t>
            </w:r>
            <w:r w:rsidR="009F357A" w:rsidRPr="005753CE">
              <w:rPr>
                <w:b/>
              </w:rPr>
              <w:t>(&gt; 10%)</w:t>
            </w:r>
          </w:p>
          <w:p w14:paraId="712BD2B1" w14:textId="77777777" w:rsidR="009F357A" w:rsidRDefault="009F357A" w:rsidP="00487382">
            <w:pPr>
              <w:rPr>
                <w:b/>
              </w:rPr>
            </w:pPr>
          </w:p>
          <w:p w14:paraId="393EC531" w14:textId="77777777" w:rsidR="009F357A" w:rsidRDefault="009F357A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381FAA10" w14:textId="77777777" w:rsidR="009F357A" w:rsidRPr="005753CE" w:rsidRDefault="007F443A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57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F357A" w:rsidRPr="001736A9">
              <w:rPr>
                <w:rFonts w:cs="Tahoma"/>
              </w:rPr>
              <w:t xml:space="preserve"> </w:t>
            </w:r>
            <w:r w:rsidR="009F357A" w:rsidRPr="005753CE">
              <w:rPr>
                <w:b/>
              </w:rPr>
              <w:t>Parent/Guardian Contact</w:t>
            </w:r>
            <w:r w:rsidR="009F357A" w:rsidRPr="005753CE">
              <w:rPr>
                <w:b/>
              </w:rPr>
              <w:tab/>
            </w:r>
            <w:r w:rsidR="009F357A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57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F357A" w:rsidRPr="001736A9">
              <w:rPr>
                <w:rFonts w:cs="Tahoma"/>
              </w:rPr>
              <w:t xml:space="preserve"> </w:t>
            </w:r>
            <w:r w:rsidR="009F357A" w:rsidRPr="005753CE">
              <w:rPr>
                <w:b/>
              </w:rPr>
              <w:t>Attendance letter</w:t>
            </w:r>
          </w:p>
          <w:p w14:paraId="31CC09AC" w14:textId="77777777" w:rsidR="009F357A" w:rsidRPr="005753CE" w:rsidRDefault="007F443A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57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F357A" w:rsidRPr="001736A9">
              <w:rPr>
                <w:rFonts w:cs="Tahoma"/>
              </w:rPr>
              <w:t xml:space="preserve"> </w:t>
            </w:r>
            <w:r w:rsidR="009F357A" w:rsidRPr="005753CE">
              <w:rPr>
                <w:b/>
              </w:rPr>
              <w:t>HIPAA/MD Contact</w:t>
            </w:r>
            <w:r w:rsidR="009F357A" w:rsidRPr="005753CE">
              <w:rPr>
                <w:b/>
              </w:rPr>
              <w:tab/>
            </w:r>
            <w:r w:rsidR="009F357A" w:rsidRPr="005753CE">
              <w:rPr>
                <w:b/>
              </w:rPr>
              <w:tab/>
            </w:r>
            <w:r w:rsidR="009F357A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57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F357A" w:rsidRPr="001736A9">
              <w:rPr>
                <w:rFonts w:cs="Tahoma"/>
              </w:rPr>
              <w:t xml:space="preserve"> </w:t>
            </w:r>
            <w:r w:rsidR="009F357A" w:rsidRPr="005753CE">
              <w:rPr>
                <w:b/>
              </w:rPr>
              <w:t>Medical Referral</w:t>
            </w:r>
          </w:p>
          <w:p w14:paraId="7B9BC780" w14:textId="77777777" w:rsidR="009F357A" w:rsidRPr="005753CE" w:rsidRDefault="007F443A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57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F357A" w:rsidRPr="001736A9">
              <w:rPr>
                <w:rFonts w:cs="Tahoma"/>
              </w:rPr>
              <w:t xml:space="preserve"> </w:t>
            </w:r>
            <w:r w:rsidR="009F357A" w:rsidRPr="005753CE">
              <w:rPr>
                <w:b/>
              </w:rPr>
              <w:t>Teacher(s) Collaboration</w:t>
            </w:r>
            <w:r w:rsidR="009F357A" w:rsidRPr="005753CE">
              <w:rPr>
                <w:b/>
              </w:rPr>
              <w:tab/>
            </w:r>
            <w:r w:rsidR="009F357A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57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F357A" w:rsidRPr="001736A9">
              <w:rPr>
                <w:rFonts w:cs="Tahoma"/>
              </w:rPr>
              <w:t xml:space="preserve"> </w:t>
            </w:r>
            <w:r w:rsidR="009F357A" w:rsidRPr="005753CE">
              <w:rPr>
                <w:b/>
              </w:rPr>
              <w:t>SART/SARB</w:t>
            </w:r>
          </w:p>
        </w:tc>
      </w:tr>
      <w:tr w:rsidR="006F338F" w:rsidRPr="00135579" w14:paraId="5225DD85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E418F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lastRenderedPageBreak/>
              <w:t>IN THE EVENT OF AN EMERGENCY EVACUATION</w:t>
            </w:r>
          </w:p>
        </w:tc>
      </w:tr>
      <w:tr w:rsidR="006F338F" w:rsidRPr="00135579" w14:paraId="5B9FC2D1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0179A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2B863215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563C1FE0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2D7FB0FE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1C217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312332C6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5C270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10513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8132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52617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6519A69B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F976B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0B445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09115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AC08C" w14:textId="77777777" w:rsidR="00A87746" w:rsidRPr="00135579" w:rsidRDefault="00A87746" w:rsidP="00C91B8C"/>
        </w:tc>
      </w:tr>
      <w:tr w:rsidR="00A87746" w:rsidRPr="00135579" w14:paraId="68A517F7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69F1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21006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DAF57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C6B81" w14:textId="77777777" w:rsidR="00A87746" w:rsidRPr="00135579" w:rsidRDefault="00A87746" w:rsidP="00C91B8C"/>
        </w:tc>
      </w:tr>
      <w:tr w:rsidR="00A87746" w:rsidRPr="00135579" w14:paraId="374BA2D4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55259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4DE3A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E0BE5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B2C33" w14:textId="77777777" w:rsidR="00A87746" w:rsidRPr="00135579" w:rsidRDefault="00A87746" w:rsidP="00C91B8C"/>
        </w:tc>
      </w:tr>
      <w:tr w:rsidR="00A87746" w:rsidRPr="00135579" w14:paraId="381B4382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6BB2740F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2AA0EB9B" w14:textId="77777777" w:rsidTr="006E1409">
        <w:tc>
          <w:tcPr>
            <w:tcW w:w="3043" w:type="dxa"/>
            <w:gridSpan w:val="2"/>
            <w:vAlign w:val="bottom"/>
          </w:tcPr>
          <w:p w14:paraId="08F9A6F9" w14:textId="77777777" w:rsidR="00A87746" w:rsidRPr="00135579" w:rsidRDefault="007F443A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6C8762A4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20E012A9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4F389238" w14:textId="77777777" w:rsidR="00A87746" w:rsidRPr="00135579" w:rsidRDefault="007F443A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484E4A5B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7E8760FE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668C2F30" w14:textId="77777777" w:rsidTr="006E1409">
        <w:tc>
          <w:tcPr>
            <w:tcW w:w="3043" w:type="dxa"/>
            <w:gridSpan w:val="2"/>
            <w:vAlign w:val="bottom"/>
          </w:tcPr>
          <w:p w14:paraId="7A7B728C" w14:textId="77777777" w:rsidR="00AA2E1A" w:rsidRPr="00135579" w:rsidRDefault="007F443A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6CE64B82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BB4BC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42816989" w14:textId="77777777" w:rsidR="00AA2E1A" w:rsidRPr="00135579" w:rsidRDefault="007F443A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79BA936B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05B66A3C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624BD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2AFB3E0C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135579" w14:paraId="16B3F112" w14:textId="77777777" w:rsidTr="004F5EEC">
        <w:tc>
          <w:tcPr>
            <w:tcW w:w="2637" w:type="dxa"/>
            <w:vAlign w:val="bottom"/>
          </w:tcPr>
          <w:p w14:paraId="038824A2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18F21F44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BA620F6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4F4B4C1E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03938591" w14:textId="77777777" w:rsidTr="004F5EEC">
        <w:tc>
          <w:tcPr>
            <w:tcW w:w="2802" w:type="dxa"/>
            <w:gridSpan w:val="2"/>
            <w:vAlign w:val="bottom"/>
          </w:tcPr>
          <w:p w14:paraId="1033EEAC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7F9A1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5110515B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DEEEA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4F5EEC" w:rsidRPr="00135579" w14:paraId="3183921E" w14:textId="77777777" w:rsidTr="004F5EEC">
        <w:trPr>
          <w:trHeight w:val="359"/>
        </w:trPr>
        <w:tc>
          <w:tcPr>
            <w:tcW w:w="2802" w:type="dxa"/>
            <w:gridSpan w:val="2"/>
            <w:vAlign w:val="bottom"/>
          </w:tcPr>
          <w:p w14:paraId="58712037" w14:textId="77777777" w:rsidR="004F5EEC" w:rsidRDefault="004F5EEC" w:rsidP="00000B50">
            <w:pPr>
              <w:rPr>
                <w:b/>
                <w:sz w:val="22"/>
                <w:szCs w:val="22"/>
              </w:rPr>
            </w:pPr>
          </w:p>
          <w:p w14:paraId="06EDBB45" w14:textId="77777777" w:rsidR="004F5EEC" w:rsidRPr="005C0D79" w:rsidRDefault="004F5EEC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35FF02" w14:textId="77777777" w:rsidR="004F5EEC" w:rsidRPr="00135579" w:rsidRDefault="004F5EEC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5784F1BA" w14:textId="77777777" w:rsidR="004F5EEC" w:rsidRPr="005C0D79" w:rsidRDefault="004F5EEC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A4C08" w14:textId="77777777" w:rsidR="004F5EEC" w:rsidRPr="00135579" w:rsidRDefault="004F5EEC" w:rsidP="00000B50">
            <w:pPr>
              <w:rPr>
                <w:b/>
                <w:sz w:val="22"/>
                <w:szCs w:val="22"/>
              </w:rPr>
            </w:pPr>
          </w:p>
        </w:tc>
      </w:tr>
      <w:tr w:rsidR="004F5EEC" w:rsidRPr="00135579" w14:paraId="0416D80A" w14:textId="77777777" w:rsidTr="004F5EEC">
        <w:trPr>
          <w:trHeight w:val="359"/>
        </w:trPr>
        <w:tc>
          <w:tcPr>
            <w:tcW w:w="2802" w:type="dxa"/>
            <w:gridSpan w:val="2"/>
            <w:vAlign w:val="bottom"/>
          </w:tcPr>
          <w:p w14:paraId="1F89601E" w14:textId="77777777" w:rsidR="004F5EEC" w:rsidRDefault="004F5EEC" w:rsidP="00000B50">
            <w:pPr>
              <w:rPr>
                <w:b/>
                <w:sz w:val="22"/>
                <w:szCs w:val="22"/>
              </w:rPr>
            </w:pPr>
          </w:p>
          <w:p w14:paraId="743922DB" w14:textId="77777777" w:rsidR="004F5EEC" w:rsidRDefault="004F5EEC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B2218" w14:textId="77777777" w:rsidR="004F5EEC" w:rsidRPr="00135579" w:rsidRDefault="004F5EEC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357DA59" w14:textId="77777777" w:rsidR="004F5EEC" w:rsidRDefault="004F5EEC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6043D4" w14:textId="77777777" w:rsidR="004F5EEC" w:rsidRPr="00135579" w:rsidRDefault="004F5EEC" w:rsidP="00000B50">
            <w:pPr>
              <w:rPr>
                <w:b/>
                <w:sz w:val="22"/>
                <w:szCs w:val="22"/>
              </w:rPr>
            </w:pPr>
          </w:p>
        </w:tc>
      </w:tr>
      <w:tr w:rsidR="004F5EEC" w:rsidRPr="00135579" w14:paraId="21A38D5D" w14:textId="77777777" w:rsidTr="004F5EEC">
        <w:trPr>
          <w:trHeight w:val="359"/>
        </w:trPr>
        <w:tc>
          <w:tcPr>
            <w:tcW w:w="2802" w:type="dxa"/>
            <w:gridSpan w:val="2"/>
            <w:vAlign w:val="bottom"/>
          </w:tcPr>
          <w:p w14:paraId="7B6A97B3" w14:textId="77777777" w:rsidR="004F5EEC" w:rsidRDefault="004F5EEC" w:rsidP="00000B50">
            <w:pPr>
              <w:rPr>
                <w:b/>
                <w:sz w:val="22"/>
                <w:szCs w:val="22"/>
              </w:rPr>
            </w:pPr>
          </w:p>
          <w:p w14:paraId="434AA457" w14:textId="77777777" w:rsidR="004F5EEC" w:rsidRDefault="004F5EEC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F7041" w14:textId="77777777" w:rsidR="004F5EEC" w:rsidRPr="00135579" w:rsidRDefault="004F5EEC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6D22E81" w14:textId="77777777" w:rsidR="004F5EEC" w:rsidRDefault="004F5EEC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EC9E1" w14:textId="77777777" w:rsidR="004F5EEC" w:rsidRPr="00135579" w:rsidRDefault="004F5EEC" w:rsidP="00000B50">
            <w:pPr>
              <w:rPr>
                <w:b/>
                <w:sz w:val="22"/>
                <w:szCs w:val="22"/>
              </w:rPr>
            </w:pPr>
          </w:p>
        </w:tc>
      </w:tr>
      <w:tr w:rsidR="004F5EEC" w:rsidRPr="00135579" w14:paraId="47D8E687" w14:textId="77777777" w:rsidTr="004F5EEC">
        <w:trPr>
          <w:trHeight w:val="359"/>
        </w:trPr>
        <w:tc>
          <w:tcPr>
            <w:tcW w:w="2802" w:type="dxa"/>
            <w:gridSpan w:val="2"/>
            <w:vAlign w:val="bottom"/>
          </w:tcPr>
          <w:p w14:paraId="1A72ED59" w14:textId="77777777" w:rsidR="004F5EEC" w:rsidRDefault="004F5EEC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82A86" w14:textId="77777777" w:rsidR="004F5EEC" w:rsidRPr="00135579" w:rsidRDefault="004F5EEC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4254438D" w14:textId="77777777" w:rsidR="004F5EEC" w:rsidRDefault="004F5EEC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B04F24" w14:textId="77777777" w:rsidR="004F5EEC" w:rsidRPr="00135579" w:rsidRDefault="004F5EEC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6710A9B3" w14:textId="77777777" w:rsidR="004F5EEC" w:rsidRDefault="004F5EEC" w:rsidP="004F5EEC">
      <w:pPr>
        <w:tabs>
          <w:tab w:val="left" w:pos="4656"/>
        </w:tabs>
      </w:pPr>
      <w:r>
        <w:t xml:space="preserve"> </w:t>
      </w:r>
    </w:p>
    <w:p w14:paraId="4D77B735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DB1C" w14:textId="77777777" w:rsidR="007F443A" w:rsidRDefault="007F443A">
      <w:r>
        <w:separator/>
      </w:r>
    </w:p>
  </w:endnote>
  <w:endnote w:type="continuationSeparator" w:id="0">
    <w:p w14:paraId="4A668421" w14:textId="77777777" w:rsidR="007F443A" w:rsidRDefault="007F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CA5A" w14:textId="77777777" w:rsidR="009F357A" w:rsidRDefault="009F3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A9A0" w14:textId="77777777" w:rsidR="00DB73FA" w:rsidRPr="009F357A" w:rsidRDefault="00DB73F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8855" w14:textId="77777777" w:rsidR="00DB73FA" w:rsidRDefault="00DB73FA">
    <w:pPr>
      <w:pStyle w:val="Footer"/>
    </w:pPr>
    <w:r>
      <w:t>1/16 CM/ML</w:t>
    </w:r>
  </w:p>
  <w:p w14:paraId="280E00BE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C3F4706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5FA1" w14:textId="77777777" w:rsidR="007F443A" w:rsidRDefault="007F443A">
      <w:r>
        <w:separator/>
      </w:r>
    </w:p>
  </w:footnote>
  <w:footnote w:type="continuationSeparator" w:id="0">
    <w:p w14:paraId="61B64636" w14:textId="77777777" w:rsidR="007F443A" w:rsidRDefault="007F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5DC4" w14:textId="77777777" w:rsidR="009F357A" w:rsidRDefault="009F3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E6F2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485B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401E2" wp14:editId="3538F3F9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0352C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35C4A9FC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54B9E995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7B42EC71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401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31C0352C" w14:textId="77777777" w:rsidR="00DB73FA" w:rsidRDefault="00DB73FA" w:rsidP="00DB73FA">
                    <w:pPr>
                      <w:jc w:val="center"/>
                    </w:pPr>
                  </w:p>
                  <w:p w14:paraId="35C4A9FC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54B9E995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7B42EC71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64F46C20" wp14:editId="0FE4EB35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C5C"/>
    <w:multiLevelType w:val="hybridMultilevel"/>
    <w:tmpl w:val="67F2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FB6"/>
    <w:multiLevelType w:val="hybridMultilevel"/>
    <w:tmpl w:val="27C4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8DD"/>
    <w:multiLevelType w:val="hybridMultilevel"/>
    <w:tmpl w:val="FB1AA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6F0B"/>
    <w:multiLevelType w:val="hybridMultilevel"/>
    <w:tmpl w:val="952E9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D1CFB"/>
    <w:multiLevelType w:val="hybridMultilevel"/>
    <w:tmpl w:val="1A56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95C87"/>
    <w:multiLevelType w:val="hybridMultilevel"/>
    <w:tmpl w:val="F86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11BE2"/>
    <w:multiLevelType w:val="hybridMultilevel"/>
    <w:tmpl w:val="B176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44E55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4F5EEC"/>
    <w:rsid w:val="00501726"/>
    <w:rsid w:val="00513DE5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93FD1"/>
    <w:rsid w:val="006A3813"/>
    <w:rsid w:val="006A760A"/>
    <w:rsid w:val="006E1409"/>
    <w:rsid w:val="006E42A2"/>
    <w:rsid w:val="006F338F"/>
    <w:rsid w:val="0072707D"/>
    <w:rsid w:val="00780280"/>
    <w:rsid w:val="00797892"/>
    <w:rsid w:val="007C73F7"/>
    <w:rsid w:val="007D25F0"/>
    <w:rsid w:val="007F443A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A0B7E"/>
    <w:rsid w:val="009B099F"/>
    <w:rsid w:val="009F357A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DF7C92"/>
    <w:rsid w:val="00E00A99"/>
    <w:rsid w:val="00E07376"/>
    <w:rsid w:val="00E702D6"/>
    <w:rsid w:val="00E85EE5"/>
    <w:rsid w:val="00EE66DA"/>
    <w:rsid w:val="00EF2E3D"/>
    <w:rsid w:val="00F02417"/>
    <w:rsid w:val="00F55AF8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F3067"/>
  <w15:docId w15:val="{1F81AF47-1642-4BDC-B3A5-1E540395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69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DB615-D6C6-4C11-B991-846A908C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005C79-94CC-4E96-94B6-9923105DD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2021-10-04T16:37:00Z</dcterms:created>
  <dcterms:modified xsi:type="dcterms:W3CDTF">2021-10-04T16:37:00Z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