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</w:t>
      </w:r>
      <w:r w:rsidDel="00000000" w:rsidR="00000000" w:rsidRPr="00000000">
        <w:rPr>
          <w:sz w:val="28"/>
          <w:szCs w:val="28"/>
          <w:rtl w:val="0"/>
        </w:rPr>
        <w:t xml:space="preserve">: Complete the Paper Plate Tabata Video.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will your teacher know you are completing the videos? </w:t>
      </w:r>
      <w:r w:rsidDel="00000000" w:rsidR="00000000" w:rsidRPr="00000000">
        <w:rPr>
          <w:b w:val="1"/>
          <w:sz w:val="28"/>
          <w:szCs w:val="28"/>
          <w:rtl w:val="0"/>
        </w:rPr>
        <w:t xml:space="preserve">BOTH </w:t>
      </w:r>
      <w:r w:rsidDel="00000000" w:rsidR="00000000" w:rsidRPr="00000000">
        <w:rPr>
          <w:sz w:val="28"/>
          <w:szCs w:val="28"/>
          <w:rtl w:val="0"/>
        </w:rPr>
        <w:t xml:space="preserve">NEED TO BE INCLUDED: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yourself using your chromebook/tablet/ phone etc. (You can timelapse the video- pictures will not count)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Explain the purpose of each exercise performed in a document.</w:t>
      </w:r>
    </w:p>
    <w:p w:rsidR="00000000" w:rsidDel="00000000" w:rsidP="00000000" w:rsidRDefault="00000000" w:rsidRPr="00000000" w14:paraId="00000007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Click this link to the </w:t>
      </w:r>
      <w:hyperlink r:id="rId6">
        <w:r w:rsidDel="00000000" w:rsidR="00000000" w:rsidRPr="00000000">
          <w:rPr>
            <w:color w:val="1155cc"/>
            <w:sz w:val="48"/>
            <w:szCs w:val="48"/>
            <w:u w:val="single"/>
            <w:rtl w:val="0"/>
          </w:rPr>
          <w:t xml:space="preserve">video</w:t>
        </w:r>
      </w:hyperlink>
      <w:r w:rsidDel="00000000" w:rsidR="00000000" w:rsidRPr="00000000">
        <w:rPr>
          <w:sz w:val="48"/>
          <w:szCs w:val="48"/>
          <w:rtl w:val="0"/>
        </w:rPr>
        <w:t xml:space="preserve">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evideo.com/view/1614233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