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2728913</wp:posOffset>
            </wp:positionH>
            <wp:positionV relativeFrom="paragraph">
              <wp:posOffset>114300</wp:posOffset>
            </wp:positionV>
            <wp:extent cx="1395413" cy="1224980"/>
            <wp:effectExtent b="0" l="0" r="0" t="0"/>
            <wp:wrapSquare wrapText="bothSides" distB="114300" distT="11430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224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hewy" w:cs="Chewy" w:eastAsia="Chewy" w:hAnsi="Chewy"/>
          <w:b w:val="1"/>
          <w:i w:val="1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b w:val="1"/>
          <w:i w:val="1"/>
          <w:sz w:val="36"/>
          <w:szCs w:val="36"/>
          <w:rtl w:val="0"/>
        </w:rPr>
        <w:t xml:space="preserve">Ninja:  _________________</w:t>
      </w:r>
      <w:r w:rsidDel="00000000" w:rsidR="00000000" w:rsidRPr="00000000">
        <w:rPr>
          <w:rFonts w:ascii="Chewy" w:cs="Chewy" w:eastAsia="Chewy" w:hAnsi="Chewy"/>
          <w:b w:val="1"/>
          <w:i w:val="1"/>
          <w:sz w:val="48"/>
          <w:szCs w:val="48"/>
          <w:rtl w:val="0"/>
        </w:rPr>
        <w:tab/>
      </w:r>
      <w:r w:rsidDel="00000000" w:rsidR="00000000" w:rsidRPr="00000000">
        <w:rPr>
          <w:rFonts w:ascii="Chewy" w:cs="Chewy" w:eastAsia="Chewy" w:hAnsi="Chewy"/>
          <w:b w:val="1"/>
          <w:i w:val="1"/>
          <w:rtl w:val="0"/>
        </w:rPr>
        <w:tab/>
      </w:r>
      <w:r w:rsidDel="00000000" w:rsidR="00000000" w:rsidRPr="00000000">
        <w:rPr>
          <w:rFonts w:ascii="Chewy" w:cs="Chewy" w:eastAsia="Chewy" w:hAnsi="Chewy"/>
          <w:b w:val="1"/>
          <w:i w:val="1"/>
          <w:sz w:val="36"/>
          <w:szCs w:val="36"/>
          <w:rtl w:val="0"/>
        </w:rPr>
        <w:t xml:space="preserve">Dojo:  ________</w:t>
      </w:r>
    </w:p>
    <w:p w:rsidR="00000000" w:rsidDel="00000000" w:rsidP="00000000" w:rsidRDefault="00000000" w:rsidRPr="00000000" w14:paraId="00000005">
      <w:pPr>
        <w:jc w:val="left"/>
        <w:rPr>
          <w:rFonts w:ascii="Chewy" w:cs="Chewy" w:eastAsia="Chewy" w:hAnsi="Chewy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hewy" w:cs="Chewy" w:eastAsia="Chewy" w:hAnsi="Chewy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hewy" w:cs="Chewy" w:eastAsia="Chewy" w:hAnsi="Chewy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hewy" w:cs="Chewy" w:eastAsia="Chewy" w:hAnsi="Chewy"/>
          <w:b w:val="1"/>
          <w:i w:val="1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b w:val="1"/>
          <w:i w:val="1"/>
          <w:sz w:val="48"/>
          <w:szCs w:val="48"/>
          <w:rtl w:val="0"/>
        </w:rPr>
        <w:t xml:space="preserve">Jump Rope Ninja Challenge</w:t>
      </w:r>
    </w:p>
    <w:p w:rsidR="00000000" w:rsidDel="00000000" w:rsidP="00000000" w:rsidRDefault="00000000" w:rsidRPr="00000000" w14:paraId="00000009">
      <w:pPr>
        <w:jc w:val="center"/>
        <w:rPr>
          <w:rFonts w:ascii="Chewy" w:cs="Chewy" w:eastAsia="Chewy" w:hAnsi="Chewy"/>
          <w:sz w:val="28"/>
          <w:szCs w:val="28"/>
        </w:rPr>
      </w:pPr>
      <w:r w:rsidDel="00000000" w:rsidR="00000000" w:rsidRPr="00000000">
        <w:rPr>
          <w:rFonts w:ascii="Chewy" w:cs="Chewy" w:eastAsia="Chewy" w:hAnsi="Chewy"/>
          <w:sz w:val="28"/>
          <w:szCs w:val="28"/>
          <w:rtl w:val="0"/>
        </w:rPr>
        <w:t xml:space="preserve">A different peer observer signs off for each completed level.  </w:t>
      </w:r>
    </w:p>
    <w:p w:rsidR="00000000" w:rsidDel="00000000" w:rsidP="00000000" w:rsidRDefault="00000000" w:rsidRPr="00000000" w14:paraId="0000000A">
      <w:pPr>
        <w:jc w:val="center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3 attempts for any given observer - after 3 mistakes, go back to your base to practice before your next attempt.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2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1 - White Belt Ninja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123825</wp:posOffset>
                  </wp:positionV>
                  <wp:extent cx="1238250" cy="473765"/>
                  <wp:effectExtent b="0" l="0" r="0" t="0"/>
                  <wp:wrapSquare wrapText="bothSides" distB="114300" distT="114300" distL="114300" distR="114300"/>
                  <wp:docPr id="1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737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Consecutive Jumps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2 - Yellow Belt Ninja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114300</wp:posOffset>
                  </wp:positionV>
                  <wp:extent cx="1238250" cy="476250"/>
                  <wp:effectExtent b="0" l="0" r="0" t="0"/>
                  <wp:wrapSquare wrapText="bothSides" distB="114300" distT="114300" distL="114300" distR="114300"/>
                  <wp:docPr id="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3 Different Jump Rope Skills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Consecutive Jumps Each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3 - Orange Belt Ninja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114300</wp:posOffset>
                  </wp:positionV>
                  <wp:extent cx="1238250" cy="484533"/>
                  <wp:effectExtent b="0" l="0" r="0" t="0"/>
                  <wp:wrapSquare wrapText="bothSides" distB="114300" distT="114300" distL="114300" distR="11430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84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4 Different Jump Rope Skills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Consecutive Jumps Each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</w:tr>
      <w:tr>
        <w:trPr>
          <w:trHeight w:val="2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4 - Green Belt Ninja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133350</wp:posOffset>
                  </wp:positionV>
                  <wp:extent cx="1213971" cy="476250"/>
                  <wp:effectExtent b="0" l="0" r="0" t="0"/>
                  <wp:wrapSquare wrapText="bothSides" distB="114300" distT="114300" distL="114300" distR="11430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71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10 Consecutive Jumps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3 Different Jump Rope Skills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5 - Blue Belt Ninja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133350</wp:posOffset>
                  </wp:positionV>
                  <wp:extent cx="1213971" cy="476250"/>
                  <wp:effectExtent b="0" l="0" r="0" t="0"/>
                  <wp:wrapSquare wrapText="bothSides" distB="114300" distT="114300" distL="114300" distR="114300"/>
                  <wp:docPr id="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71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Different Jump Rope Skills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Consecutive Jumps Each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TEACHER CHECK-IN: 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6 - Purple Belt Ninja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</w:rPr>
              <w:drawing>
                <wp:inline distB="114300" distT="114300" distL="114300" distR="114300">
                  <wp:extent cx="1300163" cy="465099"/>
                  <wp:effectExtent b="0" l="0" r="0" t="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4650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7 Different Jump Rope Skills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Consecutive Jumps Each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</w:tr>
      <w:tr>
        <w:trPr>
          <w:trHeight w:val="3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7 - Brown Belt Ninja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</w:rPr>
              <w:drawing>
                <wp:inline distB="114300" distT="114300" distL="114300" distR="114300">
                  <wp:extent cx="1262063" cy="487998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4879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10 Consecutive Jumps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5 Different Jump Rope Skills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8 - Red Belt Ninja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</w:rPr>
              <w:drawing>
                <wp:inline distB="114300" distT="114300" distL="114300" distR="114300">
                  <wp:extent cx="1299991" cy="503872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91" cy="5038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10 Different Jump Rope Skills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10 Consecutive Jumps Each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Observer:  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Level 9 - Black Belt Ninja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</w:rPr>
              <w:drawing>
                <wp:inline distB="114300" distT="114300" distL="114300" distR="114300">
                  <wp:extent cx="1423988" cy="550609"/>
                  <wp:effectExtent b="0" l="0" r="0" t="0"/>
                  <wp:docPr id="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8" cy="5506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15 Different Jump Rope Skills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10 Consecutive Jumps Each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Teach Others Who Need Help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hewy" w:cs="Chewy" w:eastAsia="Chewy" w:hAnsi="Chewy"/>
                <w:sz w:val="24"/>
                <w:szCs w:val="24"/>
              </w:rPr>
            </w:pPr>
            <w:r w:rsidDel="00000000" w:rsidR="00000000" w:rsidRPr="00000000">
              <w:rPr>
                <w:rFonts w:ascii="Chewy" w:cs="Chewy" w:eastAsia="Chewy" w:hAnsi="Chewy"/>
                <w:sz w:val="24"/>
                <w:szCs w:val="24"/>
                <w:rtl w:val="0"/>
              </w:rPr>
              <w:t xml:space="preserve">TEACHER CHECK-IN: ____________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rFonts w:ascii="Comic Sans MS" w:cs="Comic Sans MS" w:eastAsia="Comic Sans MS" w:hAnsi="Comic Sans MS"/>
          <w:b w:val="1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Black Belt Ninjas:  Wear a vest and work as a Sensei to assist others working toward their belts.</w:t>
      </w:r>
    </w:p>
    <w:p w:rsidR="00000000" w:rsidDel="00000000" w:rsidP="00000000" w:rsidRDefault="00000000" w:rsidRPr="00000000" w14:paraId="00000058">
      <w:pPr>
        <w:jc w:val="center"/>
        <w:rPr>
          <w:rFonts w:ascii="Comic Sans MS" w:cs="Comic Sans MS" w:eastAsia="Comic Sans MS" w:hAnsi="Comic Sans MS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How do you feel about your performance today?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152400</wp:posOffset>
            </wp:positionV>
            <wp:extent cx="1209675" cy="1209675"/>
            <wp:effectExtent b="0" l="0" r="0" t="0"/>
            <wp:wrapSquare wrapText="bothSides" distB="0" distT="0" distL="0" distR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3733800</wp:posOffset>
            </wp:positionH>
            <wp:positionV relativeFrom="paragraph">
              <wp:posOffset>85725</wp:posOffset>
            </wp:positionV>
            <wp:extent cx="1152525" cy="1152525"/>
            <wp:effectExtent b="0" l="0" r="0" t="0"/>
            <wp:wrapSquare wrapText="bothSides" distB="0" distT="0" distL="0" distR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jc w:val="left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85725</wp:posOffset>
            </wp:positionV>
            <wp:extent cx="1714500" cy="909735"/>
            <wp:effectExtent b="0" l="0" r="0" t="0"/>
            <wp:wrapSquare wrapText="bothSides" distB="0" distT="0" distL="0" distR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09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95866</wp:posOffset>
            </wp:positionH>
            <wp:positionV relativeFrom="paragraph">
              <wp:posOffset>122872</wp:posOffset>
            </wp:positionV>
            <wp:extent cx="1504334" cy="839153"/>
            <wp:effectExtent b="0" l="0" r="0" t="0"/>
            <wp:wrapSquare wrapText="bothSides" distB="0" distT="0" distL="0" distR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334" cy="839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720" w:top="14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4.png"/><Relationship Id="rId14" Type="http://schemas.openxmlformats.org/officeDocument/2006/relationships/image" Target="media/image3.png"/><Relationship Id="rId17" Type="http://schemas.openxmlformats.org/officeDocument/2006/relationships/image" Target="media/image8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2.png"/><Relationship Id="rId18" Type="http://schemas.openxmlformats.org/officeDocument/2006/relationships/image" Target="media/image4.png"/><Relationship Id="rId7" Type="http://schemas.openxmlformats.org/officeDocument/2006/relationships/image" Target="media/image10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