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center"/>
        <w:rPr>
          <w:rFonts w:ascii="Trebuchet MS" w:cs="Trebuchet MS" w:eastAsia="Trebuchet MS" w:hAnsi="Trebuchet MS"/>
          <w:color w:val="ff0000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ff0000"/>
          <w:sz w:val="96"/>
          <w:szCs w:val="96"/>
          <w:rtl w:val="0"/>
        </w:rPr>
        <w:t xml:space="preserve">Fitness Test Results Reflection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120"/>
          <w:szCs w:val="1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 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5276850</wp:posOffset>
            </wp:positionH>
            <wp:positionV relativeFrom="paragraph">
              <wp:posOffset>152400</wp:posOffset>
            </wp:positionV>
            <wp:extent cx="1247775" cy="1238250"/>
            <wp:effectExtent b="0" l="0" r="0" t="0"/>
            <wp:wrapSquare wrapText="bothSides" distB="19050" distT="19050" distL="19050" distR="1905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center"/>
        <w:rPr>
          <w:rFonts w:ascii="Trebuchet MS" w:cs="Trebuchet MS" w:eastAsia="Trebuchet MS" w:hAnsi="Trebuchet MS"/>
          <w:color w:val="ff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000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center"/>
        <w:rPr>
          <w:rFonts w:ascii="Trebuchet MS" w:cs="Trebuchet MS" w:eastAsia="Trebuchet MS" w:hAnsi="Trebuchet MS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_______________________________________________ Period _______  </w:t>
      </w:r>
      <w:r w:rsidDel="00000000" w:rsidR="00000000" w:rsidRPr="00000000">
        <w:rPr>
          <w:b w:val="1"/>
          <w:rtl w:val="0"/>
        </w:rPr>
        <w:t xml:space="preserve">Graduation Year</w:t>
      </w:r>
      <w:r w:rsidDel="00000000" w:rsidR="00000000" w:rsidRPr="00000000">
        <w:rPr>
          <w:b w:val="1"/>
          <w:vertAlign w:val="baseline"/>
          <w:rtl w:val="0"/>
        </w:rPr>
        <w:t xml:space="preserve"> 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After receiving your Fitnessgram scores, answer the following questions.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Fitnessgram Healthy Fitness Zone chart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hyperlink r:id="rId7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http://www.cde.ca.gov/ta/tg/pf/healthfitzones.asp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9050" distT="19050" distL="19050" distR="19050">
            <wp:extent cx="962025" cy="8286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FITNESS GRAM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RESULTS: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1. You completed five fitness tests. List which component of health related physical fitness each test assesses and if your results were in the healthy fitness zone for your age/gender.</w:t>
      </w:r>
      <w:r w:rsidDel="00000000" w:rsidR="00000000" w:rsidRPr="00000000">
        <w:rPr>
          <w:rtl w:val="0"/>
        </w:rPr>
      </w:r>
    </w:p>
    <w:tbl>
      <w:tblPr>
        <w:tblStyle w:val="Table1"/>
        <w:tblW w:w="95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841"/>
        <w:gridCol w:w="1508"/>
        <w:gridCol w:w="1394"/>
        <w:gridCol w:w="1069"/>
        <w:gridCol w:w="1069"/>
        <w:gridCol w:w="1710"/>
        <w:tblGridChange w:id="0">
          <w:tblGrid>
            <w:gridCol w:w="2841"/>
            <w:gridCol w:w="1508"/>
            <w:gridCol w:w="1394"/>
            <w:gridCol w:w="1069"/>
            <w:gridCol w:w="1069"/>
            <w:gridCol w:w="1710"/>
          </w:tblGrid>
        </w:tblGridChange>
      </w:tblGrid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88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The Five Components of Health Related Physical Fitness: Cardio-respiratory endurance, Muscular strength, Muscular endurance, Body composition, Flexibility.</w:t>
      </w:r>
      <w:r w:rsidDel="00000000" w:rsidR="00000000" w:rsidRPr="00000000">
        <w:rPr>
          <w:rtl w:val="0"/>
        </w:rPr>
      </w:r>
    </w:p>
    <w:tbl>
      <w:tblPr>
        <w:tblStyle w:val="Table2"/>
        <w:tblW w:w="113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77.6666666666665"/>
        <w:gridCol w:w="3777.6666666666665"/>
        <w:gridCol w:w="3777.6666666666665"/>
        <w:tblGridChange w:id="0">
          <w:tblGrid>
            <w:gridCol w:w="3777.6666666666665"/>
            <w:gridCol w:w="3777.6666666666665"/>
            <w:gridCol w:w="3777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 of Health Related Physical Fitness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Were you in the Healthy Fitness Zone?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Sit and Reach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Body Fat Percentage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Curl-ups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Push-ups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2.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W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ere any of these numbers a surprise to you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? 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b w:val="1"/>
          <w:i w:val="1"/>
          <w:sz w:val="32"/>
          <w:szCs w:val="32"/>
          <w:vertAlign w:val="baseline"/>
        </w:rPr>
        <w:drawing>
          <wp:inline distB="0" distT="0" distL="0" distR="0">
            <wp:extent cx="659765" cy="34226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34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3. What are your biggest strengths?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4. What are your biggest weaknesses?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5.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What activities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do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you currently participate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in that can help you improve/maintain your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fitness results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?  If none, what acti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vities can you do to help improve your results and reach your fitness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SMART Goal: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Set one fitnessgram goal you wish to accomplish by the end of the semester! </w:t>
      </w:r>
      <w:r w:rsidDel="00000000" w:rsidR="00000000" w:rsidRPr="00000000">
        <w:rPr>
          <w:b w:val="1"/>
          <w:sz w:val="28"/>
          <w:szCs w:val="28"/>
          <w:rtl w:val="0"/>
        </w:rPr>
        <w:t xml:space="preserve">A SMART goal is one that is: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Specific: </w:t>
      </w:r>
      <w:r w:rsidDel="00000000" w:rsidR="00000000" w:rsidRPr="00000000">
        <w:rPr>
          <w:rtl w:val="0"/>
        </w:rPr>
        <w:t xml:space="preserve">Your goal should be well-defined and focused.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Choose one Fitnessgram test to improve. Example: Increasing your curl-ups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Measurable: </w:t>
      </w:r>
      <w:r w:rsidDel="00000000" w:rsidR="00000000" w:rsidRPr="00000000">
        <w:rPr>
          <w:rtl w:val="0"/>
        </w:rPr>
        <w:t xml:space="preserve">Put concrete numbers on your goals to know if you are on track.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How many, not just to improve but an actual concrete number.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Achievable:</w:t>
      </w:r>
      <w:r w:rsidDel="00000000" w:rsidR="00000000" w:rsidRPr="00000000">
        <w:rPr>
          <w:rtl w:val="0"/>
        </w:rPr>
        <w:t xml:space="preserve"> Make sure that your goals are realistic and reachable, but not too easy.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If you got 10 push-ups it is not realistic to get 50 by the end of the semester.  At the same time, a goal of 11 would be too easy.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Relevant: </w:t>
      </w:r>
      <w:r w:rsidDel="00000000" w:rsidR="00000000" w:rsidRPr="00000000">
        <w:rPr>
          <w:rtl w:val="0"/>
        </w:rPr>
        <w:t xml:space="preserve">Believe that the goal you are setting is important.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Time-Based: </w:t>
      </w:r>
      <w:r w:rsidDel="00000000" w:rsidR="00000000" w:rsidRPr="00000000">
        <w:rPr>
          <w:rtl w:val="0"/>
        </w:rPr>
        <w:t xml:space="preserve">All goals must have a deadline to encourage your commitment.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By the end of the semester…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6. Goal: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7. What are you going to do to accomplish this goal??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Write down 2-4 action steps that you are going to do in order to accomplish this goal. 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49" w:top="720" w:left="547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cde.ca.gov/ta/tg/pf/healthfitzones.asp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