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9" w:rsidRPr="00D51839" w:rsidRDefault="00D51839" w:rsidP="00D51839">
      <w:pPr>
        <w:jc w:val="center"/>
        <w:rPr>
          <w:b/>
          <w:sz w:val="28"/>
          <w:szCs w:val="28"/>
        </w:rPr>
      </w:pPr>
      <w:r w:rsidRPr="00D51839">
        <w:rPr>
          <w:b/>
          <w:sz w:val="28"/>
          <w:szCs w:val="28"/>
        </w:rPr>
        <w:t>Group: ______ Number: ______</w:t>
      </w:r>
    </w:p>
    <w:p w:rsidR="00EE4D3A" w:rsidRPr="00D51839" w:rsidRDefault="00D51839" w:rsidP="00D51839">
      <w:pPr>
        <w:jc w:val="center"/>
        <w:rPr>
          <w:b/>
          <w:sz w:val="28"/>
          <w:szCs w:val="28"/>
        </w:rPr>
      </w:pPr>
      <w:r w:rsidRPr="00D51839">
        <w:rPr>
          <w:b/>
          <w:sz w:val="28"/>
          <w:szCs w:val="28"/>
        </w:rPr>
        <w:t>Co</w:t>
      </w:r>
      <w:r w:rsidR="001D5787">
        <w:rPr>
          <w:b/>
          <w:sz w:val="28"/>
          <w:szCs w:val="28"/>
        </w:rPr>
        <w:t>nnect: Performance Analysis (Post</w:t>
      </w:r>
      <w:bookmarkStart w:id="0" w:name="_GoBack"/>
      <w:bookmarkEnd w:id="0"/>
      <w:r w:rsidRPr="00D51839">
        <w:rPr>
          <w:b/>
          <w:sz w:val="28"/>
          <w:szCs w:val="28"/>
        </w:rPr>
        <w:t>-test)</w:t>
      </w:r>
    </w:p>
    <w:p w:rsidR="00D51839" w:rsidRPr="00D51839" w:rsidRDefault="00D51839" w:rsidP="00D51839">
      <w:pPr>
        <w:jc w:val="center"/>
        <w:rPr>
          <w:b/>
          <w:sz w:val="16"/>
          <w:szCs w:val="16"/>
        </w:rPr>
      </w:pPr>
    </w:p>
    <w:tbl>
      <w:tblPr>
        <w:tblStyle w:val="TableGrid"/>
        <w:tblW w:w="11610" w:type="dxa"/>
        <w:tblInd w:w="-324" w:type="dxa"/>
        <w:tblLook w:val="04A0"/>
      </w:tblPr>
      <w:tblGrid>
        <w:gridCol w:w="2902"/>
        <w:gridCol w:w="2902"/>
        <w:gridCol w:w="2902"/>
        <w:gridCol w:w="2904"/>
      </w:tblGrid>
      <w:tr w:rsidR="00D51839" w:rsidRPr="00D51839" w:rsidTr="00D51839">
        <w:trPr>
          <w:trHeight w:val="644"/>
        </w:trPr>
        <w:tc>
          <w:tcPr>
            <w:tcW w:w="11610" w:type="dxa"/>
            <w:gridSpan w:val="4"/>
          </w:tcPr>
          <w:p w:rsidR="00D51839" w:rsidRPr="00D51839" w:rsidRDefault="00D51839" w:rsidP="00D51839">
            <w:pPr>
              <w:jc w:val="center"/>
              <w:rPr>
                <w:b/>
                <w:sz w:val="40"/>
                <w:szCs w:val="40"/>
              </w:rPr>
            </w:pPr>
            <w:r w:rsidRPr="00D51839">
              <w:rPr>
                <w:b/>
                <w:sz w:val="40"/>
                <w:szCs w:val="40"/>
              </w:rPr>
              <w:t>Analyze Your Performance</w:t>
            </w:r>
          </w:p>
        </w:tc>
      </w:tr>
      <w:tr w:rsidR="00D51839" w:rsidTr="00A71BF6">
        <w:trPr>
          <w:trHeight w:val="206"/>
        </w:trPr>
        <w:tc>
          <w:tcPr>
            <w:tcW w:w="2902" w:type="dxa"/>
          </w:tcPr>
          <w:p w:rsidR="00D51839" w:rsidRPr="00D51839" w:rsidRDefault="00D51839" w:rsidP="00D51839">
            <w:pPr>
              <w:jc w:val="center"/>
              <w:rPr>
                <w:b/>
              </w:rPr>
            </w:pPr>
            <w:r w:rsidRPr="00D51839">
              <w:rPr>
                <w:b/>
              </w:rPr>
              <w:t>Attempts</w:t>
            </w:r>
          </w:p>
        </w:tc>
        <w:tc>
          <w:tcPr>
            <w:tcW w:w="2902" w:type="dxa"/>
          </w:tcPr>
          <w:p w:rsidR="00D51839" w:rsidRPr="00D51839" w:rsidRDefault="00D51839" w:rsidP="00D51839">
            <w:pPr>
              <w:jc w:val="center"/>
              <w:rPr>
                <w:b/>
              </w:rPr>
            </w:pPr>
            <w:r w:rsidRPr="00D51839">
              <w:rPr>
                <w:b/>
              </w:rPr>
              <w:t>Makes:</w:t>
            </w:r>
          </w:p>
        </w:tc>
        <w:tc>
          <w:tcPr>
            <w:tcW w:w="2902" w:type="dxa"/>
          </w:tcPr>
          <w:p w:rsidR="00D51839" w:rsidRPr="00D51839" w:rsidRDefault="00D51839" w:rsidP="00D51839">
            <w:pPr>
              <w:jc w:val="center"/>
              <w:rPr>
                <w:b/>
              </w:rPr>
            </w:pPr>
            <w:r w:rsidRPr="00D51839">
              <w:rPr>
                <w:b/>
              </w:rPr>
              <w:t>Misses:</w:t>
            </w:r>
          </w:p>
        </w:tc>
        <w:tc>
          <w:tcPr>
            <w:tcW w:w="2904" w:type="dxa"/>
          </w:tcPr>
          <w:p w:rsidR="00D51839" w:rsidRPr="00D51839" w:rsidRDefault="00D51839" w:rsidP="00D51839">
            <w:pPr>
              <w:jc w:val="center"/>
              <w:rPr>
                <w:b/>
              </w:rPr>
            </w:pPr>
            <w:r w:rsidRPr="00D51839">
              <w:rPr>
                <w:b/>
              </w:rPr>
              <w:t>Percentage of Makes:</w:t>
            </w:r>
          </w:p>
        </w:tc>
      </w:tr>
      <w:tr w:rsidR="00D51839" w:rsidTr="001112D8">
        <w:trPr>
          <w:trHeight w:val="233"/>
        </w:trPr>
        <w:tc>
          <w:tcPr>
            <w:tcW w:w="2902" w:type="dxa"/>
          </w:tcPr>
          <w:p w:rsidR="00D51839" w:rsidRDefault="00D51839" w:rsidP="00D51839">
            <w:pPr>
              <w:jc w:val="center"/>
            </w:pPr>
          </w:p>
        </w:tc>
        <w:tc>
          <w:tcPr>
            <w:tcW w:w="2902" w:type="dxa"/>
          </w:tcPr>
          <w:p w:rsidR="00D51839" w:rsidRDefault="00D51839" w:rsidP="00D51839">
            <w:pPr>
              <w:jc w:val="center"/>
            </w:pPr>
          </w:p>
          <w:p w:rsidR="00D51839" w:rsidRDefault="00D51839" w:rsidP="001112D8"/>
        </w:tc>
        <w:tc>
          <w:tcPr>
            <w:tcW w:w="2902" w:type="dxa"/>
          </w:tcPr>
          <w:p w:rsidR="00D51839" w:rsidRDefault="00D51839" w:rsidP="00D51839">
            <w:pPr>
              <w:jc w:val="center"/>
            </w:pPr>
          </w:p>
        </w:tc>
        <w:tc>
          <w:tcPr>
            <w:tcW w:w="2904" w:type="dxa"/>
          </w:tcPr>
          <w:p w:rsidR="00D51839" w:rsidRDefault="00D51839" w:rsidP="00D51839">
            <w:pPr>
              <w:jc w:val="center"/>
            </w:pPr>
          </w:p>
        </w:tc>
      </w:tr>
    </w:tbl>
    <w:p w:rsidR="00D51839" w:rsidRDefault="00D51839" w:rsidP="00D51839"/>
    <w:p w:rsidR="00D51839" w:rsidRDefault="00D51839" w:rsidP="00D51839">
      <w:pPr>
        <w:jc w:val="center"/>
        <w:rPr>
          <w:b/>
        </w:rPr>
      </w:pPr>
      <w:r w:rsidRPr="00D51839">
        <w:rPr>
          <w:b/>
        </w:rPr>
        <w:t>List ways to improve your percentage</w:t>
      </w:r>
    </w:p>
    <w:p w:rsidR="00D51839" w:rsidRDefault="00D51839" w:rsidP="00D51839">
      <w:pPr>
        <w:jc w:val="center"/>
        <w:rPr>
          <w:b/>
        </w:rPr>
      </w:pP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D51839" w:rsidRPr="00D51839" w:rsidRDefault="00D51839" w:rsidP="00D5183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sectPr w:rsidR="00D51839" w:rsidRPr="00D51839" w:rsidSect="00D51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D51839"/>
    <w:rsid w:val="001112D8"/>
    <w:rsid w:val="001D5787"/>
    <w:rsid w:val="00A71BF6"/>
    <w:rsid w:val="00BC631D"/>
    <w:rsid w:val="00D51839"/>
    <w:rsid w:val="00E60118"/>
    <w:rsid w:val="00E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Hewlett-Packard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Andy</cp:lastModifiedBy>
  <cp:revision>2</cp:revision>
  <cp:lastPrinted>2015-11-03T17:28:00Z</cp:lastPrinted>
  <dcterms:created xsi:type="dcterms:W3CDTF">2016-03-10T02:36:00Z</dcterms:created>
  <dcterms:modified xsi:type="dcterms:W3CDTF">2016-03-10T02:36:00Z</dcterms:modified>
</cp:coreProperties>
</file>