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D91FEA7" w14:textId="2D1B9B5F" w:rsidR="00486052" w:rsidRDefault="00011B5F">
      <w:r>
        <w:rPr>
          <w:noProof/>
        </w:rPr>
        <mc:AlternateContent>
          <mc:Choice Requires="wps">
            <w:drawing>
              <wp:anchor distT="0" distB="0" distL="114300" distR="114300" simplePos="0" relativeHeight="251643392" behindDoc="0" locked="0" layoutInCell="1" allowOverlap="1" wp14:anchorId="6CF94AED" wp14:editId="72831C4B">
                <wp:simplePos x="0" y="0"/>
                <wp:positionH relativeFrom="page">
                  <wp:posOffset>389255</wp:posOffset>
                </wp:positionH>
                <wp:positionV relativeFrom="page">
                  <wp:posOffset>1768475</wp:posOffset>
                </wp:positionV>
                <wp:extent cx="2272665" cy="7959725"/>
                <wp:effectExtent l="0" t="0" r="0" b="0"/>
                <wp:wrapThrough wrapText="bothSides">
                  <wp:wrapPolygon edited="0">
                    <wp:start x="241" y="0"/>
                    <wp:lineTo x="241" y="21505"/>
                    <wp:lineTo x="21003" y="21505"/>
                    <wp:lineTo x="21003" y="0"/>
                    <wp:lineTo x="241" y="0"/>
                  </wp:wrapPolygon>
                </wp:wrapThrough>
                <wp:docPr id="8" name="Text Box 8"/>
                <wp:cNvGraphicFramePr/>
                <a:graphic xmlns:a="http://schemas.openxmlformats.org/drawingml/2006/main">
                  <a:graphicData uri="http://schemas.microsoft.com/office/word/2010/wordprocessingShape">
                    <wps:wsp>
                      <wps:cNvSpPr txBox="1"/>
                      <wps:spPr>
                        <a:xfrm>
                          <a:off x="0" y="0"/>
                          <a:ext cx="2272665" cy="7959725"/>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6078CA3B" w14:textId="3FBED5CD" w:rsidR="002A5ADB" w:rsidRPr="007D6829" w:rsidRDefault="002A5ADB" w:rsidP="00500E4E">
                            <w:pPr>
                              <w:widowControl w:val="0"/>
                              <w:autoSpaceDE w:val="0"/>
                              <w:autoSpaceDN w:val="0"/>
                              <w:adjustRightInd w:val="0"/>
                              <w:spacing w:after="240" w:line="240" w:lineRule="auto"/>
                              <w:rPr>
                                <w:rFonts w:ascii="Times" w:hAnsi="Times" w:cs="Times"/>
                                <w:color w:val="auto"/>
                                <w:sz w:val="24"/>
                              </w:rPr>
                            </w:pPr>
                            <w:r>
                              <w:rPr>
                                <w:rFonts w:ascii="Calisto MT" w:hAnsi="Calisto MT" w:cs="Calisto MT"/>
                                <w:b/>
                                <w:bCs/>
                                <w:color w:val="AA001F"/>
                                <w:sz w:val="24"/>
                              </w:rPr>
                              <w:t xml:space="preserve">What Is </w:t>
                            </w:r>
                            <w:r w:rsidRPr="007D6829">
                              <w:rPr>
                                <w:rFonts w:ascii="Calisto MT" w:hAnsi="Calisto MT" w:cs="Calisto MT"/>
                                <w:b/>
                                <w:bCs/>
                                <w:color w:val="AA001F"/>
                                <w:sz w:val="24"/>
                              </w:rPr>
                              <w:t>Coordinated School Health</w:t>
                            </w:r>
                            <w:r>
                              <w:rPr>
                                <w:rFonts w:ascii="Calisto MT" w:hAnsi="Calisto MT" w:cs="Calisto MT"/>
                                <w:b/>
                                <w:bCs/>
                                <w:color w:val="AA001F"/>
                                <w:sz w:val="24"/>
                              </w:rPr>
                              <w:t>?</w:t>
                            </w:r>
                          </w:p>
                          <w:p w14:paraId="73FC2829" w14:textId="77777777" w:rsidR="002A5ADB" w:rsidRPr="003F74F1" w:rsidRDefault="002A5ADB" w:rsidP="00B428EF">
                            <w:pPr>
                              <w:spacing w:before="180" w:after="240" w:line="240" w:lineRule="auto"/>
                              <w:ind w:right="29"/>
                              <w:rPr>
                                <w:rFonts w:cs="Times New Roman"/>
                                <w:color w:val="000000"/>
                                <w:sz w:val="20"/>
                                <w:szCs w:val="20"/>
                              </w:rPr>
                            </w:pPr>
                            <w:r w:rsidRPr="003F74F1">
                              <w:rPr>
                                <w:rFonts w:cs="Times New Roman"/>
                                <w:color w:val="000000"/>
                                <w:sz w:val="20"/>
                                <w:szCs w:val="20"/>
                              </w:rPr>
                              <w:t>Coordinated School Health encourages healthy lifestyles, provides needed supports to at-risk students and helps to reduce the prevalence of health problems that impair academic success.</w:t>
                            </w:r>
                          </w:p>
                          <w:p w14:paraId="2B9D975F" w14:textId="77777777" w:rsidR="002A5ADB" w:rsidRPr="003F74F1" w:rsidRDefault="002A5ADB" w:rsidP="00B428EF">
                            <w:pPr>
                              <w:spacing w:after="240" w:line="240" w:lineRule="auto"/>
                              <w:ind w:right="29"/>
                              <w:rPr>
                                <w:rFonts w:cs="Times New Roman"/>
                                <w:color w:val="000000"/>
                                <w:sz w:val="20"/>
                                <w:szCs w:val="20"/>
                              </w:rPr>
                            </w:pPr>
                            <w:r w:rsidRPr="003F74F1">
                              <w:rPr>
                                <w:rFonts w:cs="Times New Roman"/>
                                <w:color w:val="000000"/>
                                <w:sz w:val="20"/>
                                <w:szCs w:val="20"/>
                              </w:rPr>
                              <w:t>Coordinated School Health is an effective approach designed to connect health (physical, emotional and social) with learning. CSH improves children’s health and their capacity to learn through the support of families, communities and the schools working together.</w:t>
                            </w:r>
                          </w:p>
                          <w:p w14:paraId="57C4CF55" w14:textId="77777777" w:rsidR="002A5ADB" w:rsidRPr="003F74F1" w:rsidRDefault="002A5ADB" w:rsidP="00B428EF">
                            <w:pPr>
                              <w:spacing w:after="240" w:line="240" w:lineRule="auto"/>
                              <w:ind w:right="29"/>
                              <w:rPr>
                                <w:rFonts w:ascii="Helvetica" w:hAnsi="Helvetica" w:cs="Times New Roman"/>
                                <w:color w:val="000000"/>
                              </w:rPr>
                            </w:pPr>
                            <w:r w:rsidRPr="003F74F1">
                              <w:rPr>
                                <w:rFonts w:cs="Times New Roman"/>
                                <w:color w:val="000000"/>
                                <w:sz w:val="20"/>
                                <w:szCs w:val="20"/>
                              </w:rPr>
                              <w:t>The involvement of parents, families and community is the glue that binds the CSH. Full involvement of these entities as partners in the educational process provides valuable input, increases the commitment of all partners and ensures positive educational and health outcomes.</w:t>
                            </w:r>
                          </w:p>
                          <w:p w14:paraId="659B72E0" w14:textId="17BFF1E1" w:rsidR="002A5ADB" w:rsidRDefault="002A5ADB" w:rsidP="00944FF6">
                            <w:pPr>
                              <w:widowControl w:val="0"/>
                              <w:autoSpaceDE w:val="0"/>
                              <w:autoSpaceDN w:val="0"/>
                              <w:adjustRightInd w:val="0"/>
                              <w:spacing w:after="240" w:line="240" w:lineRule="auto"/>
                              <w:rPr>
                                <w:rFonts w:ascii="Times" w:hAnsi="Times" w:cs="Times"/>
                                <w:color w:val="auto"/>
                                <w:sz w:val="24"/>
                              </w:rPr>
                            </w:pPr>
                            <w:r>
                              <w:rPr>
                                <w:rFonts w:ascii="Calisto MT" w:hAnsi="Calisto MT" w:cs="Calisto MT"/>
                                <w:b/>
                                <w:bCs/>
                                <w:color w:val="AA001F"/>
                                <w:sz w:val="24"/>
                              </w:rPr>
                              <w:t>April</w:t>
                            </w:r>
                            <w:r w:rsidRPr="00E23C09">
                              <w:rPr>
                                <w:rFonts w:ascii="Calisto MT" w:hAnsi="Calisto MT" w:cs="Calisto MT"/>
                                <w:b/>
                                <w:bCs/>
                                <w:color w:val="AA001F"/>
                                <w:sz w:val="24"/>
                              </w:rPr>
                              <w:t xml:space="preserve"> Health Observances</w:t>
                            </w:r>
                          </w:p>
                          <w:p w14:paraId="3AEBADC1" w14:textId="77777777" w:rsidR="002A5ADB" w:rsidRDefault="002A5ADB" w:rsidP="00B428EF">
                            <w:pPr>
                              <w:widowControl w:val="0"/>
                              <w:autoSpaceDE w:val="0"/>
                              <w:autoSpaceDN w:val="0"/>
                              <w:adjustRightInd w:val="0"/>
                              <w:spacing w:after="240" w:line="240" w:lineRule="auto"/>
                              <w:rPr>
                                <w:rFonts w:cs="Times"/>
                                <w:color w:val="auto"/>
                                <w:sz w:val="20"/>
                                <w:szCs w:val="20"/>
                              </w:rPr>
                            </w:pPr>
                            <w:r w:rsidRPr="001C4CC5">
                              <w:rPr>
                                <w:rFonts w:cs="Times"/>
                                <w:color w:val="auto"/>
                                <w:sz w:val="20"/>
                                <w:szCs w:val="20"/>
                              </w:rPr>
                              <w:t>April is a busy month for health observances and promoting awareness</w:t>
                            </w:r>
                            <w:r>
                              <w:rPr>
                                <w:rFonts w:cs="Times"/>
                                <w:color w:val="auto"/>
                                <w:sz w:val="20"/>
                                <w:szCs w:val="20"/>
                              </w:rPr>
                              <w:t>. In the month of April the nation celebrates:</w:t>
                            </w:r>
                          </w:p>
                          <w:p w14:paraId="313273CC" w14:textId="3F97AE01" w:rsidR="002A5ADB" w:rsidRDefault="002A5ADB" w:rsidP="00B428EF">
                            <w:pPr>
                              <w:widowControl w:val="0"/>
                              <w:autoSpaceDE w:val="0"/>
                              <w:autoSpaceDN w:val="0"/>
                              <w:adjustRightInd w:val="0"/>
                              <w:spacing w:after="240" w:line="240" w:lineRule="auto"/>
                              <w:rPr>
                                <w:rFonts w:cs="Times"/>
                                <w:color w:val="auto"/>
                                <w:sz w:val="20"/>
                                <w:szCs w:val="20"/>
                              </w:rPr>
                            </w:pPr>
                            <w:r w:rsidRPr="00B428EF">
                              <w:rPr>
                                <w:rFonts w:cs="Times"/>
                                <w:color w:val="auto"/>
                                <w:sz w:val="20"/>
                                <w:szCs w:val="20"/>
                              </w:rPr>
                              <w:t>World Health Day – April 7</w:t>
                            </w:r>
                            <w:r w:rsidRPr="00B428EF">
                              <w:rPr>
                                <w:rFonts w:cs="Times"/>
                                <w:color w:val="auto"/>
                                <w:sz w:val="20"/>
                                <w:szCs w:val="20"/>
                                <w:vertAlign w:val="superscript"/>
                              </w:rPr>
                              <w:t>th</w:t>
                            </w:r>
                            <w:r>
                              <w:rPr>
                                <w:rFonts w:cs="Times"/>
                                <w:color w:val="auto"/>
                                <w:sz w:val="20"/>
                                <w:szCs w:val="20"/>
                                <w:vertAlign w:val="superscript"/>
                              </w:rPr>
                              <w:t xml:space="preserve"> </w:t>
                            </w:r>
                            <w:r w:rsidRPr="00B428EF">
                              <w:rPr>
                                <w:rFonts w:cs="Times"/>
                                <w:color w:val="auto"/>
                                <w:sz w:val="20"/>
                                <w:szCs w:val="20"/>
                              </w:rPr>
                              <w:t>National Volunteer week – April 12th-18</w:t>
                            </w:r>
                            <w:r w:rsidRPr="00B428EF">
                              <w:rPr>
                                <w:rFonts w:cs="Times"/>
                                <w:color w:val="auto"/>
                                <w:sz w:val="20"/>
                                <w:szCs w:val="20"/>
                                <w:vertAlign w:val="superscript"/>
                              </w:rPr>
                              <w:t>th</w:t>
                            </w:r>
                            <w:r>
                              <w:rPr>
                                <w:rFonts w:cs="Times"/>
                                <w:color w:val="auto"/>
                                <w:sz w:val="20"/>
                                <w:szCs w:val="20"/>
                              </w:rPr>
                              <w:t xml:space="preserve">                                                  </w:t>
                            </w:r>
                            <w:r w:rsidRPr="00B428EF">
                              <w:rPr>
                                <w:rFonts w:cs="Times"/>
                                <w:color w:val="auto"/>
                                <w:sz w:val="20"/>
                                <w:szCs w:val="20"/>
                              </w:rPr>
                              <w:t>Earth Day – April 22</w:t>
                            </w:r>
                            <w:r w:rsidRPr="00B428EF">
                              <w:rPr>
                                <w:rFonts w:cs="Times"/>
                                <w:color w:val="auto"/>
                                <w:sz w:val="20"/>
                                <w:szCs w:val="20"/>
                                <w:vertAlign w:val="superscript"/>
                              </w:rPr>
                              <w:t>nd</w:t>
                            </w:r>
                            <w:r>
                              <w:rPr>
                                <w:rFonts w:cs="Times"/>
                                <w:color w:val="auto"/>
                                <w:sz w:val="20"/>
                                <w:szCs w:val="20"/>
                                <w:vertAlign w:val="superscript"/>
                              </w:rPr>
                              <w:t xml:space="preserve">                       </w:t>
                            </w:r>
                            <w:r w:rsidRPr="00B428EF">
                              <w:rPr>
                                <w:rFonts w:cs="Times"/>
                                <w:color w:val="auto"/>
                                <w:sz w:val="20"/>
                                <w:szCs w:val="20"/>
                              </w:rPr>
                              <w:t>National Youth Violence Prevention Week – April 23</w:t>
                            </w:r>
                            <w:r w:rsidRPr="00B428EF">
                              <w:rPr>
                                <w:rFonts w:cs="Times"/>
                                <w:color w:val="auto"/>
                                <w:sz w:val="20"/>
                                <w:szCs w:val="20"/>
                                <w:vertAlign w:val="superscript"/>
                              </w:rPr>
                              <w:t>rd</w:t>
                            </w:r>
                            <w:r w:rsidRPr="00B428EF">
                              <w:rPr>
                                <w:rFonts w:cs="Times"/>
                                <w:color w:val="auto"/>
                                <w:sz w:val="20"/>
                                <w:szCs w:val="20"/>
                              </w:rPr>
                              <w:t>-27</w:t>
                            </w:r>
                            <w:r w:rsidRPr="00011B5F">
                              <w:rPr>
                                <w:rFonts w:cs="Times"/>
                                <w:color w:val="auto"/>
                                <w:sz w:val="20"/>
                                <w:szCs w:val="20"/>
                                <w:vertAlign w:val="superscript"/>
                              </w:rPr>
                              <w:t>th</w:t>
                            </w:r>
                          </w:p>
                          <w:p w14:paraId="46A55AFE" w14:textId="77777777" w:rsidR="002A5ADB" w:rsidRDefault="002A5ADB" w:rsidP="00011B5F">
                            <w:pPr>
                              <w:widowControl w:val="0"/>
                              <w:autoSpaceDE w:val="0"/>
                              <w:autoSpaceDN w:val="0"/>
                              <w:adjustRightInd w:val="0"/>
                              <w:spacing w:after="240" w:line="240" w:lineRule="auto"/>
                              <w:rPr>
                                <w:rFonts w:ascii="Calisto MT" w:hAnsi="Calisto MT" w:cs="Calisto MT"/>
                                <w:b/>
                                <w:bCs/>
                                <w:color w:val="AA001F"/>
                                <w:sz w:val="24"/>
                              </w:rPr>
                            </w:pPr>
                            <w:r>
                              <w:rPr>
                                <w:rFonts w:ascii="Calisto MT" w:hAnsi="Calisto MT" w:cs="Calisto MT"/>
                                <w:b/>
                                <w:bCs/>
                                <w:color w:val="AA001F"/>
                                <w:sz w:val="24"/>
                              </w:rPr>
                              <w:t xml:space="preserve">Mental, Physical, Emotional, and Nutritional Benefits of Gardening </w:t>
                            </w:r>
                          </w:p>
                          <w:p w14:paraId="3BA06112" w14:textId="12B8C9D5" w:rsidR="002A5ADB" w:rsidRPr="001C4CC5" w:rsidRDefault="002A5ADB" w:rsidP="00011B5F">
                            <w:pPr>
                              <w:widowControl w:val="0"/>
                              <w:autoSpaceDE w:val="0"/>
                              <w:autoSpaceDN w:val="0"/>
                              <w:adjustRightInd w:val="0"/>
                              <w:spacing w:after="240" w:line="240" w:lineRule="auto"/>
                              <w:rPr>
                                <w:rFonts w:ascii="Times" w:hAnsi="Times" w:cs="Times"/>
                                <w:color w:val="auto"/>
                                <w:sz w:val="24"/>
                              </w:rPr>
                            </w:pPr>
                            <w:r w:rsidRPr="00B428EF">
                              <w:rPr>
                                <w:color w:val="auto"/>
                                <w:sz w:val="20"/>
                                <w:szCs w:val="20"/>
                              </w:rPr>
                              <w:t xml:space="preserve">Nature has long been known for its relaxing qualities, as a place for humans to find </w:t>
                            </w:r>
                            <w:r w:rsidRPr="00B428EF">
                              <w:rPr>
                                <w:color w:val="auto"/>
                                <w:sz w:val="20"/>
                                <w:szCs w:val="20"/>
                                <w:u w:val="single"/>
                              </w:rPr>
                              <w:t>tranquility and healing</w:t>
                            </w:r>
                            <w:r w:rsidRPr="00B428EF">
                              <w:rPr>
                                <w:color w:val="auto"/>
                                <w:sz w:val="20"/>
                                <w:szCs w:val="20"/>
                              </w:rPr>
                              <w:t>.</w:t>
                            </w:r>
                          </w:p>
                          <w:p w14:paraId="555D4FF8" w14:textId="77777777" w:rsidR="002A5ADB" w:rsidRPr="00B428EF" w:rsidRDefault="002A5ADB" w:rsidP="00B428EF">
                            <w:pPr>
                              <w:widowControl w:val="0"/>
                              <w:autoSpaceDE w:val="0"/>
                              <w:autoSpaceDN w:val="0"/>
                              <w:adjustRightInd w:val="0"/>
                              <w:spacing w:after="240" w:line="240" w:lineRule="auto"/>
                              <w:rPr>
                                <w:rFonts w:cs="Times"/>
                                <w:color w:val="auto"/>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0,0l0,21600,21600,21600,21600,0xe">
                <v:stroke joinstyle="miter"/>
                <v:path gradientshapeok="t" o:connecttype="rect"/>
              </v:shapetype>
              <v:shape id="Text Box 8" o:spid="_x0000_s1026" type="#_x0000_t202" style="position:absolute;margin-left:30.65pt;margin-top:139.25pt;width:178.95pt;height:626.75pt;z-index:251643392;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as26gMDAACzBgAADgAAAGRycy9lMm9Eb2MueG1srFVNb9swDL0P2H8QdHf9MSdOjDqFm8DDgGIt&#10;1g49K7KcGJMlTVISZ8P++yg5SdNuh3XoxaFIiiL5HpnLq77jaMu0aaUocHwRYcQElXUrVgX++lAF&#10;E4yMJaImXApW4D0z+Gr2/t3lTuUskWvJa6YRBBEm36kCr61VeRgaumYdMRdSMQHGRuqOWDjqVVhr&#10;soPoHQ+TKBqHO6lrpSVlxoB2MRjxzMdvGkbtbdMYZhEvMORm/Vf779J9w9klyVeaqHVLD2mQ/8ii&#10;I62AR0+hFsQStNHtH6G6lmppZGMvqOxC2TQtZb4GqCaOXlRzvyaK+VqgOUad2mTeLiz9vL3TqK0L&#10;DEAJ0gFED6y36Fr2aOK6s1MmB6d7BW62BzWgfNQbULqi+0Z37hfKQWCHPu9PvXXBKCiTJEvG4xFG&#10;FGzZdDTNkpGLEz5dV9rYj0x2yAkF1gCe7ynZ3hg7uB5d3GtCVi3nHkAunikg5qBhngHDbZJDKiA6&#10;T5eUR+dnVZbJePFhESwm0yxIlywJJlWUBtdlOornWVbFi+wXZNGROM0VJ5QNlK04WR3wcKZ/A6Qj&#10;9Bl94zj0xBlqg6Se5zYfZUmZjabBuBzFQRpHk6AsoyRYVGVURmk1n6bXp9x2wGEFE+DQA5TeND+0&#10;JTA+HnZorc9z+PXtDB1FBip4ye45c4Vw8YU1QC3PCKfwQ83mXA/xCKVM2GNU7+28GgD1NRcP/r51&#10;Hu7XXB4IAjf8y1LY0+WuFVJ7+r1Iu/52TLkZ/IHDZ3U70fbLHjB14lLWe5gcLYfNYxStWmD3DTH2&#10;jmhYNTAssD7tLXwaLncFlgcJo7XUP/6md/5AOLBi5GAvsPm+IZphxD8J2A3TOE3drvOHFEgEB31u&#10;WZ5bxKabSw8vguy86PwtP4qNlt0jbNnSvQomIii8XWB7FOd2WKiwpSkrS+8E200ReyPuFXXMce11&#10;s/vQPxKtDgNugUmf5XHJkfzFnA++7qaQ5cbKpvVL4Kmrh8bDZvRr5LDF3eo9P3uvp/+a2W8AAAD/&#10;/wMAUEsDBBQABgAIAAAAIQCwFre64QAAAAsBAAAPAAAAZHJzL2Rvd25yZXYueG1sTI/BTsMwEETv&#10;SPyDtUjcqJ2UtiHEqQABpyKg5cDRjbdJRLyOYrcJf89yguNqnmbeFuvJdeKEQ2g9aUhmCgRS5W1L&#10;tYaP3dNVBiJEQ9Z0nlDDNwZYl+dnhcmtH+kdT9tYCy6hkBsNTYx9LmWoGnQmzHyPxNnBD85EPoda&#10;2sGMXO46mSq1lM60xAuN6fGhwepre3QacDO53Uu2eoyv94dn9Zm9jRtba315Md3dgog4xT8YfvVZ&#10;HUp22vsj2SA6DctkzqSGdJUtQDBwndykIPZMLuapAlkW8v8P5Q8AAAD//wMAUEsBAi0AFAAGAAgA&#10;AAAhAOSZw8D7AAAA4QEAABMAAAAAAAAAAAAAAAAAAAAAAFtDb250ZW50X1R5cGVzXS54bWxQSwEC&#10;LQAUAAYACAAAACEAI7Jq4dcAAACUAQAACwAAAAAAAAAAAAAAAAAsAQAAX3JlbHMvLnJlbHNQSwEC&#10;LQAUAAYACAAAACEABas26gMDAACzBgAADgAAAAAAAAAAAAAAAAAsAgAAZHJzL2Uyb0RvYy54bWxQ&#10;SwECLQAUAAYACAAAACEAsBa3uuEAAAALAQAADwAAAAAAAAAAAAAAAABbBQAAZHJzL2Rvd25yZXYu&#10;eG1sUEsFBgAAAAAEAAQA8wAAAGkGAAAAAA==&#10;" mv:complextextbox="1" filled="f" stroked="f">
                <v:textbox>
                  <w:txbxContent>
                    <w:p w14:paraId="6078CA3B" w14:textId="3FBED5CD" w:rsidR="002A5ADB" w:rsidRPr="007D6829" w:rsidRDefault="002A5ADB" w:rsidP="00500E4E">
                      <w:pPr>
                        <w:widowControl w:val="0"/>
                        <w:autoSpaceDE w:val="0"/>
                        <w:autoSpaceDN w:val="0"/>
                        <w:adjustRightInd w:val="0"/>
                        <w:spacing w:after="240" w:line="240" w:lineRule="auto"/>
                        <w:rPr>
                          <w:rFonts w:ascii="Times" w:hAnsi="Times" w:cs="Times"/>
                          <w:color w:val="auto"/>
                          <w:sz w:val="24"/>
                        </w:rPr>
                      </w:pPr>
                      <w:r>
                        <w:rPr>
                          <w:rFonts w:ascii="Calisto MT" w:hAnsi="Calisto MT" w:cs="Calisto MT"/>
                          <w:b/>
                          <w:bCs/>
                          <w:color w:val="AA001F"/>
                          <w:sz w:val="24"/>
                        </w:rPr>
                        <w:t xml:space="preserve">What Is </w:t>
                      </w:r>
                      <w:r w:rsidRPr="007D6829">
                        <w:rPr>
                          <w:rFonts w:ascii="Calisto MT" w:hAnsi="Calisto MT" w:cs="Calisto MT"/>
                          <w:b/>
                          <w:bCs/>
                          <w:color w:val="AA001F"/>
                          <w:sz w:val="24"/>
                        </w:rPr>
                        <w:t>Coordinated School Health</w:t>
                      </w:r>
                      <w:r>
                        <w:rPr>
                          <w:rFonts w:ascii="Calisto MT" w:hAnsi="Calisto MT" w:cs="Calisto MT"/>
                          <w:b/>
                          <w:bCs/>
                          <w:color w:val="AA001F"/>
                          <w:sz w:val="24"/>
                        </w:rPr>
                        <w:t>?</w:t>
                      </w:r>
                    </w:p>
                    <w:p w14:paraId="73FC2829" w14:textId="77777777" w:rsidR="002A5ADB" w:rsidRPr="003F74F1" w:rsidRDefault="002A5ADB" w:rsidP="00B428EF">
                      <w:pPr>
                        <w:spacing w:before="180" w:after="240" w:line="240" w:lineRule="auto"/>
                        <w:ind w:right="29"/>
                        <w:rPr>
                          <w:rFonts w:cs="Times New Roman"/>
                          <w:color w:val="000000"/>
                          <w:sz w:val="20"/>
                          <w:szCs w:val="20"/>
                        </w:rPr>
                      </w:pPr>
                      <w:r w:rsidRPr="003F74F1">
                        <w:rPr>
                          <w:rFonts w:cs="Times New Roman"/>
                          <w:color w:val="000000"/>
                          <w:sz w:val="20"/>
                          <w:szCs w:val="20"/>
                        </w:rPr>
                        <w:t>Coordinated School Health encourages healthy lifestyles, provides needed supports to at-risk students and helps to reduce the prevalence of health problems that impair academic success.</w:t>
                      </w:r>
                    </w:p>
                    <w:p w14:paraId="2B9D975F" w14:textId="77777777" w:rsidR="002A5ADB" w:rsidRPr="003F74F1" w:rsidRDefault="002A5ADB" w:rsidP="00B428EF">
                      <w:pPr>
                        <w:spacing w:after="240" w:line="240" w:lineRule="auto"/>
                        <w:ind w:right="29"/>
                        <w:rPr>
                          <w:rFonts w:cs="Times New Roman"/>
                          <w:color w:val="000000"/>
                          <w:sz w:val="20"/>
                          <w:szCs w:val="20"/>
                        </w:rPr>
                      </w:pPr>
                      <w:r w:rsidRPr="003F74F1">
                        <w:rPr>
                          <w:rFonts w:cs="Times New Roman"/>
                          <w:color w:val="000000"/>
                          <w:sz w:val="20"/>
                          <w:szCs w:val="20"/>
                        </w:rPr>
                        <w:t>Coordinated School Health is an effective approach designed to connect health (physical, emotional and social) with learning. CSH improves children’s health and their capacity to learn through the support of families, communities and the schools working together.</w:t>
                      </w:r>
                    </w:p>
                    <w:p w14:paraId="57C4CF55" w14:textId="77777777" w:rsidR="002A5ADB" w:rsidRPr="003F74F1" w:rsidRDefault="002A5ADB" w:rsidP="00B428EF">
                      <w:pPr>
                        <w:spacing w:after="240" w:line="240" w:lineRule="auto"/>
                        <w:ind w:right="29"/>
                        <w:rPr>
                          <w:rFonts w:ascii="Helvetica" w:hAnsi="Helvetica" w:cs="Times New Roman"/>
                          <w:color w:val="000000"/>
                        </w:rPr>
                      </w:pPr>
                      <w:r w:rsidRPr="003F74F1">
                        <w:rPr>
                          <w:rFonts w:cs="Times New Roman"/>
                          <w:color w:val="000000"/>
                          <w:sz w:val="20"/>
                          <w:szCs w:val="20"/>
                        </w:rPr>
                        <w:t>The involvement of parents, families and community is the glue that binds the CSH. Full involvement of these entities as partners in the educational process provides valuable input, increases the commitment of all partners and ensures positive educational and health outcomes.</w:t>
                      </w:r>
                    </w:p>
                    <w:p w14:paraId="659B72E0" w14:textId="17BFF1E1" w:rsidR="002A5ADB" w:rsidRDefault="002A5ADB" w:rsidP="00944FF6">
                      <w:pPr>
                        <w:widowControl w:val="0"/>
                        <w:autoSpaceDE w:val="0"/>
                        <w:autoSpaceDN w:val="0"/>
                        <w:adjustRightInd w:val="0"/>
                        <w:spacing w:after="240" w:line="240" w:lineRule="auto"/>
                        <w:rPr>
                          <w:rFonts w:ascii="Times" w:hAnsi="Times" w:cs="Times"/>
                          <w:color w:val="auto"/>
                          <w:sz w:val="24"/>
                        </w:rPr>
                      </w:pPr>
                      <w:r>
                        <w:rPr>
                          <w:rFonts w:ascii="Calisto MT" w:hAnsi="Calisto MT" w:cs="Calisto MT"/>
                          <w:b/>
                          <w:bCs/>
                          <w:color w:val="AA001F"/>
                          <w:sz w:val="24"/>
                        </w:rPr>
                        <w:t>April</w:t>
                      </w:r>
                      <w:r w:rsidRPr="00E23C09">
                        <w:rPr>
                          <w:rFonts w:ascii="Calisto MT" w:hAnsi="Calisto MT" w:cs="Calisto MT"/>
                          <w:b/>
                          <w:bCs/>
                          <w:color w:val="AA001F"/>
                          <w:sz w:val="24"/>
                        </w:rPr>
                        <w:t xml:space="preserve"> Health Observances</w:t>
                      </w:r>
                    </w:p>
                    <w:p w14:paraId="3AEBADC1" w14:textId="77777777" w:rsidR="002A5ADB" w:rsidRDefault="002A5ADB" w:rsidP="00B428EF">
                      <w:pPr>
                        <w:widowControl w:val="0"/>
                        <w:autoSpaceDE w:val="0"/>
                        <w:autoSpaceDN w:val="0"/>
                        <w:adjustRightInd w:val="0"/>
                        <w:spacing w:after="240" w:line="240" w:lineRule="auto"/>
                        <w:rPr>
                          <w:rFonts w:cs="Times"/>
                          <w:color w:val="auto"/>
                          <w:sz w:val="20"/>
                          <w:szCs w:val="20"/>
                        </w:rPr>
                      </w:pPr>
                      <w:r w:rsidRPr="001C4CC5">
                        <w:rPr>
                          <w:rFonts w:cs="Times"/>
                          <w:color w:val="auto"/>
                          <w:sz w:val="20"/>
                          <w:szCs w:val="20"/>
                        </w:rPr>
                        <w:t>April is a busy month for health observances and promoting awareness</w:t>
                      </w:r>
                      <w:r>
                        <w:rPr>
                          <w:rFonts w:cs="Times"/>
                          <w:color w:val="auto"/>
                          <w:sz w:val="20"/>
                          <w:szCs w:val="20"/>
                        </w:rPr>
                        <w:t>. In the month of April the nation celebrates:</w:t>
                      </w:r>
                    </w:p>
                    <w:p w14:paraId="313273CC" w14:textId="3F97AE01" w:rsidR="002A5ADB" w:rsidRDefault="002A5ADB" w:rsidP="00B428EF">
                      <w:pPr>
                        <w:widowControl w:val="0"/>
                        <w:autoSpaceDE w:val="0"/>
                        <w:autoSpaceDN w:val="0"/>
                        <w:adjustRightInd w:val="0"/>
                        <w:spacing w:after="240" w:line="240" w:lineRule="auto"/>
                        <w:rPr>
                          <w:rFonts w:cs="Times"/>
                          <w:color w:val="auto"/>
                          <w:sz w:val="20"/>
                          <w:szCs w:val="20"/>
                        </w:rPr>
                      </w:pPr>
                      <w:r w:rsidRPr="00B428EF">
                        <w:rPr>
                          <w:rFonts w:cs="Times"/>
                          <w:color w:val="auto"/>
                          <w:sz w:val="20"/>
                          <w:szCs w:val="20"/>
                        </w:rPr>
                        <w:t>World Health Day – April 7</w:t>
                      </w:r>
                      <w:r w:rsidRPr="00B428EF">
                        <w:rPr>
                          <w:rFonts w:cs="Times"/>
                          <w:color w:val="auto"/>
                          <w:sz w:val="20"/>
                          <w:szCs w:val="20"/>
                          <w:vertAlign w:val="superscript"/>
                        </w:rPr>
                        <w:t>th</w:t>
                      </w:r>
                      <w:r>
                        <w:rPr>
                          <w:rFonts w:cs="Times"/>
                          <w:color w:val="auto"/>
                          <w:sz w:val="20"/>
                          <w:szCs w:val="20"/>
                          <w:vertAlign w:val="superscript"/>
                        </w:rPr>
                        <w:t xml:space="preserve"> </w:t>
                      </w:r>
                      <w:r w:rsidRPr="00B428EF">
                        <w:rPr>
                          <w:rFonts w:cs="Times"/>
                          <w:color w:val="auto"/>
                          <w:sz w:val="20"/>
                          <w:szCs w:val="20"/>
                        </w:rPr>
                        <w:t>National Volunteer week – April 12th-18</w:t>
                      </w:r>
                      <w:r w:rsidRPr="00B428EF">
                        <w:rPr>
                          <w:rFonts w:cs="Times"/>
                          <w:color w:val="auto"/>
                          <w:sz w:val="20"/>
                          <w:szCs w:val="20"/>
                          <w:vertAlign w:val="superscript"/>
                        </w:rPr>
                        <w:t>th</w:t>
                      </w:r>
                      <w:r>
                        <w:rPr>
                          <w:rFonts w:cs="Times"/>
                          <w:color w:val="auto"/>
                          <w:sz w:val="20"/>
                          <w:szCs w:val="20"/>
                        </w:rPr>
                        <w:t xml:space="preserve">                                                  </w:t>
                      </w:r>
                      <w:r w:rsidRPr="00B428EF">
                        <w:rPr>
                          <w:rFonts w:cs="Times"/>
                          <w:color w:val="auto"/>
                          <w:sz w:val="20"/>
                          <w:szCs w:val="20"/>
                        </w:rPr>
                        <w:t>Earth Day – April 22</w:t>
                      </w:r>
                      <w:r w:rsidRPr="00B428EF">
                        <w:rPr>
                          <w:rFonts w:cs="Times"/>
                          <w:color w:val="auto"/>
                          <w:sz w:val="20"/>
                          <w:szCs w:val="20"/>
                          <w:vertAlign w:val="superscript"/>
                        </w:rPr>
                        <w:t>nd</w:t>
                      </w:r>
                      <w:r>
                        <w:rPr>
                          <w:rFonts w:cs="Times"/>
                          <w:color w:val="auto"/>
                          <w:sz w:val="20"/>
                          <w:szCs w:val="20"/>
                          <w:vertAlign w:val="superscript"/>
                        </w:rPr>
                        <w:t xml:space="preserve">                       </w:t>
                      </w:r>
                      <w:r w:rsidRPr="00B428EF">
                        <w:rPr>
                          <w:rFonts w:cs="Times"/>
                          <w:color w:val="auto"/>
                          <w:sz w:val="20"/>
                          <w:szCs w:val="20"/>
                        </w:rPr>
                        <w:t>National Youth Violence Prevention Week – April 23</w:t>
                      </w:r>
                      <w:r w:rsidRPr="00B428EF">
                        <w:rPr>
                          <w:rFonts w:cs="Times"/>
                          <w:color w:val="auto"/>
                          <w:sz w:val="20"/>
                          <w:szCs w:val="20"/>
                          <w:vertAlign w:val="superscript"/>
                        </w:rPr>
                        <w:t>rd</w:t>
                      </w:r>
                      <w:r w:rsidRPr="00B428EF">
                        <w:rPr>
                          <w:rFonts w:cs="Times"/>
                          <w:color w:val="auto"/>
                          <w:sz w:val="20"/>
                          <w:szCs w:val="20"/>
                        </w:rPr>
                        <w:t>-27</w:t>
                      </w:r>
                      <w:r w:rsidRPr="00011B5F">
                        <w:rPr>
                          <w:rFonts w:cs="Times"/>
                          <w:color w:val="auto"/>
                          <w:sz w:val="20"/>
                          <w:szCs w:val="20"/>
                          <w:vertAlign w:val="superscript"/>
                        </w:rPr>
                        <w:t>th</w:t>
                      </w:r>
                    </w:p>
                    <w:p w14:paraId="46A55AFE" w14:textId="77777777" w:rsidR="002A5ADB" w:rsidRDefault="002A5ADB" w:rsidP="00011B5F">
                      <w:pPr>
                        <w:widowControl w:val="0"/>
                        <w:autoSpaceDE w:val="0"/>
                        <w:autoSpaceDN w:val="0"/>
                        <w:adjustRightInd w:val="0"/>
                        <w:spacing w:after="240" w:line="240" w:lineRule="auto"/>
                        <w:rPr>
                          <w:rFonts w:ascii="Calisto MT" w:hAnsi="Calisto MT" w:cs="Calisto MT"/>
                          <w:b/>
                          <w:bCs/>
                          <w:color w:val="AA001F"/>
                          <w:sz w:val="24"/>
                        </w:rPr>
                      </w:pPr>
                      <w:r>
                        <w:rPr>
                          <w:rFonts w:ascii="Calisto MT" w:hAnsi="Calisto MT" w:cs="Calisto MT"/>
                          <w:b/>
                          <w:bCs/>
                          <w:color w:val="AA001F"/>
                          <w:sz w:val="24"/>
                        </w:rPr>
                        <w:t xml:space="preserve">Mental, Physical, Emotional, and Nutritional Benefits of Gardening </w:t>
                      </w:r>
                    </w:p>
                    <w:p w14:paraId="3BA06112" w14:textId="12B8C9D5" w:rsidR="002A5ADB" w:rsidRPr="001C4CC5" w:rsidRDefault="002A5ADB" w:rsidP="00011B5F">
                      <w:pPr>
                        <w:widowControl w:val="0"/>
                        <w:autoSpaceDE w:val="0"/>
                        <w:autoSpaceDN w:val="0"/>
                        <w:adjustRightInd w:val="0"/>
                        <w:spacing w:after="240" w:line="240" w:lineRule="auto"/>
                        <w:rPr>
                          <w:rFonts w:ascii="Times" w:hAnsi="Times" w:cs="Times"/>
                          <w:color w:val="auto"/>
                          <w:sz w:val="24"/>
                        </w:rPr>
                      </w:pPr>
                      <w:r w:rsidRPr="00B428EF">
                        <w:rPr>
                          <w:color w:val="auto"/>
                          <w:sz w:val="20"/>
                          <w:szCs w:val="20"/>
                        </w:rPr>
                        <w:t xml:space="preserve">Nature has long been known for its relaxing qualities, as a place for humans to find </w:t>
                      </w:r>
                      <w:r w:rsidRPr="00B428EF">
                        <w:rPr>
                          <w:color w:val="auto"/>
                          <w:sz w:val="20"/>
                          <w:szCs w:val="20"/>
                          <w:u w:val="single"/>
                        </w:rPr>
                        <w:t>tranquility and healing</w:t>
                      </w:r>
                      <w:r w:rsidRPr="00B428EF">
                        <w:rPr>
                          <w:color w:val="auto"/>
                          <w:sz w:val="20"/>
                          <w:szCs w:val="20"/>
                        </w:rPr>
                        <w:t>.</w:t>
                      </w:r>
                    </w:p>
                    <w:p w14:paraId="555D4FF8" w14:textId="77777777" w:rsidR="002A5ADB" w:rsidRPr="00B428EF" w:rsidRDefault="002A5ADB" w:rsidP="00B428EF">
                      <w:pPr>
                        <w:widowControl w:val="0"/>
                        <w:autoSpaceDE w:val="0"/>
                        <w:autoSpaceDN w:val="0"/>
                        <w:adjustRightInd w:val="0"/>
                        <w:spacing w:after="240" w:line="240" w:lineRule="auto"/>
                        <w:rPr>
                          <w:rFonts w:cs="Times"/>
                          <w:color w:val="auto"/>
                          <w:sz w:val="20"/>
                          <w:szCs w:val="20"/>
                        </w:rPr>
                      </w:pPr>
                    </w:p>
                  </w:txbxContent>
                </v:textbox>
                <w10:wrap type="through" anchorx="page" anchory="page"/>
              </v:shape>
            </w:pict>
          </mc:Fallback>
        </mc:AlternateContent>
      </w:r>
      <w:r w:rsidR="00B428EF">
        <w:rPr>
          <w:noProof/>
        </w:rPr>
        <mc:AlternateContent>
          <mc:Choice Requires="wps">
            <w:drawing>
              <wp:anchor distT="0" distB="0" distL="114300" distR="114300" simplePos="0" relativeHeight="251644416" behindDoc="0" locked="0" layoutInCell="1" allowOverlap="1" wp14:anchorId="148690E4" wp14:editId="032DF35B">
                <wp:simplePos x="0" y="0"/>
                <wp:positionH relativeFrom="page">
                  <wp:posOffset>2701925</wp:posOffset>
                </wp:positionH>
                <wp:positionV relativeFrom="page">
                  <wp:posOffset>1765935</wp:posOffset>
                </wp:positionV>
                <wp:extent cx="2284095" cy="7891145"/>
                <wp:effectExtent l="0" t="0" r="0" b="8255"/>
                <wp:wrapThrough wrapText="bothSides">
                  <wp:wrapPolygon edited="0">
                    <wp:start x="240" y="0"/>
                    <wp:lineTo x="240" y="21553"/>
                    <wp:lineTo x="21138" y="21553"/>
                    <wp:lineTo x="21138" y="0"/>
                    <wp:lineTo x="240" y="0"/>
                  </wp:wrapPolygon>
                </wp:wrapThrough>
                <wp:docPr id="9" name="Text Box 9"/>
                <wp:cNvGraphicFramePr/>
                <a:graphic xmlns:a="http://schemas.openxmlformats.org/drawingml/2006/main">
                  <a:graphicData uri="http://schemas.microsoft.com/office/word/2010/wordprocessingShape">
                    <wps:wsp>
                      <wps:cNvSpPr txBox="1"/>
                      <wps:spPr>
                        <a:xfrm>
                          <a:off x="0" y="0"/>
                          <a:ext cx="2284095" cy="7891145"/>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3DCDD96C" w14:textId="19F00AD1" w:rsidR="002A5ADB" w:rsidRDefault="002A5ADB" w:rsidP="00B428EF">
                            <w:pPr>
                              <w:spacing w:line="240" w:lineRule="auto"/>
                              <w:rPr>
                                <w:color w:val="auto"/>
                                <w:sz w:val="20"/>
                                <w:szCs w:val="20"/>
                              </w:rPr>
                            </w:pPr>
                            <w:r w:rsidRPr="00B428EF">
                              <w:rPr>
                                <w:color w:val="auto"/>
                                <w:sz w:val="20"/>
                                <w:szCs w:val="20"/>
                              </w:rPr>
                              <w:t xml:space="preserve">Gardening in particular is associated with mental clarity </w:t>
                            </w:r>
                            <w:r w:rsidRPr="00B428EF">
                              <w:rPr>
                                <w:color w:val="auto"/>
                                <w:sz w:val="20"/>
                                <w:szCs w:val="20"/>
                                <w:u w:val="single"/>
                              </w:rPr>
                              <w:t>and feelings of reward</w:t>
                            </w:r>
                            <w:r w:rsidRPr="00B428EF">
                              <w:rPr>
                                <w:color w:val="auto"/>
                                <w:sz w:val="20"/>
                                <w:szCs w:val="20"/>
                              </w:rPr>
                              <w:t>, and it has many physical benefits as well. Food gardening can particularly be gratifying and an excellent source of fresh produce. From soil preparation to the joy of harvesting, there is always a task, big or small, during the growing season! If you have ever spent a summer gardening, you know that these tasks can serve as great exercise.</w:t>
                            </w:r>
                            <w:r>
                              <w:rPr>
                                <w:color w:val="auto"/>
                                <w:sz w:val="20"/>
                                <w:szCs w:val="20"/>
                              </w:rPr>
                              <w:t xml:space="preserve"> </w:t>
                            </w:r>
                            <w:hyperlink r:id="rId8" w:history="1">
                              <w:r w:rsidRPr="00011B5F">
                                <w:rPr>
                                  <w:rStyle w:val="Hyperlink"/>
                                  <w:sz w:val="20"/>
                                  <w:szCs w:val="20"/>
                                </w:rPr>
                                <w:t>Read more</w:t>
                              </w:r>
                              <w:proofErr w:type="gramStart"/>
                              <w:r w:rsidRPr="00011B5F">
                                <w:rPr>
                                  <w:rStyle w:val="Hyperlink"/>
                                  <w:sz w:val="20"/>
                                  <w:szCs w:val="20"/>
                                </w:rPr>
                                <w:t>..</w:t>
                              </w:r>
                              <w:proofErr w:type="gramEnd"/>
                            </w:hyperlink>
                          </w:p>
                          <w:p w14:paraId="2AE1706B" w14:textId="3D6B6203" w:rsidR="002A5ADB" w:rsidRDefault="002A5ADB" w:rsidP="00011B5F">
                            <w:pPr>
                              <w:widowControl w:val="0"/>
                              <w:autoSpaceDE w:val="0"/>
                              <w:autoSpaceDN w:val="0"/>
                              <w:adjustRightInd w:val="0"/>
                              <w:spacing w:after="240" w:line="240" w:lineRule="auto"/>
                              <w:rPr>
                                <w:rFonts w:ascii="Calisto MT" w:hAnsi="Calisto MT" w:cs="Calisto MT"/>
                                <w:b/>
                                <w:bCs/>
                                <w:color w:val="AA001F"/>
                                <w:sz w:val="24"/>
                              </w:rPr>
                            </w:pPr>
                            <w:r>
                              <w:rPr>
                                <w:rFonts w:ascii="Calisto MT" w:hAnsi="Calisto MT" w:cs="Calisto MT"/>
                                <w:b/>
                                <w:bCs/>
                                <w:color w:val="AA001F"/>
                                <w:sz w:val="24"/>
                              </w:rPr>
                              <w:t>Houston High Student’s “Nutritious Cupcake War”</w:t>
                            </w:r>
                          </w:p>
                          <w:p w14:paraId="6B4F99A2" w14:textId="3ED73AD3" w:rsidR="002A5ADB" w:rsidRPr="008B09E5" w:rsidRDefault="002A5ADB" w:rsidP="00011B5F">
                            <w:pPr>
                              <w:widowControl w:val="0"/>
                              <w:autoSpaceDE w:val="0"/>
                              <w:autoSpaceDN w:val="0"/>
                              <w:adjustRightInd w:val="0"/>
                              <w:spacing w:after="240" w:line="240" w:lineRule="auto"/>
                              <w:rPr>
                                <w:rFonts w:ascii="Calisto MT" w:hAnsi="Calisto MT" w:cs="Calisto MT"/>
                                <w:bCs/>
                                <w:color w:val="auto"/>
                                <w:sz w:val="20"/>
                                <w:szCs w:val="20"/>
                              </w:rPr>
                            </w:pPr>
                            <w:r>
                              <w:rPr>
                                <w:rFonts w:ascii="Calisto MT" w:hAnsi="Calisto MT" w:cs="Calisto MT"/>
                                <w:bCs/>
                                <w:color w:val="auto"/>
                                <w:sz w:val="20"/>
                                <w:szCs w:val="20"/>
                              </w:rPr>
                              <w:t>Houston High School student were at war, but in the traditional since. They were competing for the best “nutritious cupcake recipes”. Ms. Penn’s classes were given the task of research</w:t>
                            </w:r>
                            <w:r w:rsidR="00746333">
                              <w:rPr>
                                <w:rFonts w:ascii="Calisto MT" w:hAnsi="Calisto MT" w:cs="Calisto MT"/>
                                <w:bCs/>
                                <w:color w:val="auto"/>
                                <w:sz w:val="20"/>
                                <w:szCs w:val="20"/>
                              </w:rPr>
                              <w:t xml:space="preserve">ing and cooking a healthy, cost efficient cupcake.  Ms. Penn </w:t>
                            </w:r>
                            <w:bookmarkStart w:id="0" w:name="_GoBack"/>
                            <w:bookmarkEnd w:id="0"/>
                          </w:p>
                          <w:p w14:paraId="75AD65FD" w14:textId="77777777" w:rsidR="002A5ADB" w:rsidRPr="00011B5F" w:rsidRDefault="002A5ADB" w:rsidP="00011B5F">
                            <w:pPr>
                              <w:widowControl w:val="0"/>
                              <w:autoSpaceDE w:val="0"/>
                              <w:autoSpaceDN w:val="0"/>
                              <w:adjustRightInd w:val="0"/>
                              <w:spacing w:after="240" w:line="240" w:lineRule="auto"/>
                              <w:rPr>
                                <w:rFonts w:ascii="Times" w:hAnsi="Times" w:cs="Times"/>
                                <w:color w:val="auto"/>
                                <w:sz w:val="20"/>
                                <w:szCs w:val="20"/>
                              </w:rPr>
                            </w:pPr>
                          </w:p>
                          <w:p w14:paraId="28DBBE8E" w14:textId="77777777" w:rsidR="002A5ADB" w:rsidRDefault="002A5ADB" w:rsidP="00B428EF">
                            <w:pPr>
                              <w:spacing w:line="240" w:lineRule="auto"/>
                              <w:rPr>
                                <w:color w:val="auto"/>
                                <w:sz w:val="20"/>
                                <w:szCs w:val="20"/>
                              </w:rPr>
                            </w:pPr>
                          </w:p>
                          <w:p w14:paraId="1D08364E" w14:textId="787A00BB" w:rsidR="002A5ADB" w:rsidRPr="00126D5E" w:rsidRDefault="002A5ADB" w:rsidP="009F00F0">
                            <w:pPr>
                              <w:widowControl w:val="0"/>
                              <w:autoSpaceDE w:val="0"/>
                              <w:autoSpaceDN w:val="0"/>
                              <w:adjustRightInd w:val="0"/>
                              <w:spacing w:after="240" w:line="240" w:lineRule="auto"/>
                              <w:jc w:val="both"/>
                              <w:rPr>
                                <w:rFonts w:cs="Calisto MT"/>
                                <w:b/>
                                <w:bCs/>
                                <w:color w:val="F46139" w:themeColor="accent5" w:themeTint="80"/>
                                <w:szCs w:val="22"/>
                              </w:rPr>
                            </w:pPr>
                          </w:p>
                          <w:p w14:paraId="1FED5C43" w14:textId="77777777" w:rsidR="002A5ADB" w:rsidRPr="00E21E0A" w:rsidRDefault="002A5ADB" w:rsidP="009F00F0">
                            <w:pPr>
                              <w:widowControl w:val="0"/>
                              <w:autoSpaceDE w:val="0"/>
                              <w:autoSpaceDN w:val="0"/>
                              <w:adjustRightInd w:val="0"/>
                              <w:spacing w:after="240" w:line="240" w:lineRule="auto"/>
                              <w:jc w:val="both"/>
                              <w:rPr>
                                <w:rFonts w:cs="Times"/>
                                <w:color w:val="auto"/>
                                <w:sz w:val="20"/>
                                <w:szCs w:val="20"/>
                              </w:rPr>
                            </w:pPr>
                          </w:p>
                          <w:p w14:paraId="4A330935" w14:textId="32CCBCC8" w:rsidR="002A5ADB" w:rsidRDefault="002A5ADB" w:rsidP="009F00F0">
                            <w:pPr>
                              <w:widowControl w:val="0"/>
                              <w:autoSpaceDE w:val="0"/>
                              <w:autoSpaceDN w:val="0"/>
                              <w:adjustRightInd w:val="0"/>
                              <w:spacing w:after="0" w:line="240" w:lineRule="auto"/>
                              <w:jc w:val="both"/>
                              <w:rPr>
                                <w:rFonts w:ascii="Arial" w:hAnsi="Arial" w:cs="Arial"/>
                                <w:color w:val="auto"/>
                                <w:sz w:val="26"/>
                                <w:szCs w:val="26"/>
                              </w:rPr>
                            </w:pPr>
                            <w:r>
                              <w:rPr>
                                <w:rFonts w:ascii="Arial" w:hAnsi="Arial" w:cs="Arial"/>
                                <w:color w:val="auto"/>
                                <w:sz w:val="30"/>
                                <w:szCs w:val="30"/>
                              </w:rPr>
                              <w:t> </w:t>
                            </w:r>
                          </w:p>
                          <w:tbl>
                            <w:tblPr>
                              <w:tblW w:w="0" w:type="auto"/>
                              <w:tblBorders>
                                <w:top w:val="nil"/>
                                <w:left w:val="nil"/>
                                <w:right w:val="nil"/>
                              </w:tblBorders>
                              <w:tblLayout w:type="fixed"/>
                              <w:tblLook w:val="0000" w:firstRow="0" w:lastRow="0" w:firstColumn="0" w:lastColumn="0" w:noHBand="0" w:noVBand="0"/>
                            </w:tblPr>
                            <w:tblGrid>
                              <w:gridCol w:w="3600"/>
                              <w:gridCol w:w="3600"/>
                              <w:gridCol w:w="3600"/>
                            </w:tblGrid>
                            <w:tr w:rsidR="002A5ADB" w14:paraId="7EC16D56" w14:textId="77777777">
                              <w:tc>
                                <w:tcPr>
                                  <w:tcW w:w="3600" w:type="dxa"/>
                                  <w:tcMar>
                                    <w:top w:w="60" w:type="nil"/>
                                    <w:left w:w="60" w:type="nil"/>
                                    <w:bottom w:w="60" w:type="nil"/>
                                    <w:right w:w="60" w:type="nil"/>
                                  </w:tcMar>
                                </w:tcPr>
                                <w:p w14:paraId="22F5224D" w14:textId="0FE3D771" w:rsidR="002A5ADB" w:rsidRDefault="002A5ADB" w:rsidP="009F00F0">
                                  <w:pPr>
                                    <w:widowControl w:val="0"/>
                                    <w:autoSpaceDE w:val="0"/>
                                    <w:autoSpaceDN w:val="0"/>
                                    <w:adjustRightInd w:val="0"/>
                                    <w:spacing w:after="0" w:line="240" w:lineRule="auto"/>
                                    <w:jc w:val="both"/>
                                    <w:rPr>
                                      <w:rFonts w:ascii="Arial" w:hAnsi="Arial" w:cs="Arial"/>
                                      <w:color w:val="auto"/>
                                      <w:sz w:val="26"/>
                                      <w:szCs w:val="26"/>
                                    </w:rPr>
                                  </w:pPr>
                                  <w:r>
                                    <w:rPr>
                                      <w:rFonts w:ascii="Arial" w:hAnsi="Arial" w:cs="Arial"/>
                                      <w:noProof/>
                                      <w:color w:val="0000E9"/>
                                      <w:sz w:val="26"/>
                                      <w:szCs w:val="26"/>
                                    </w:rPr>
                                    <w:drawing>
                                      <wp:inline distT="0" distB="0" distL="0" distR="0" wp14:anchorId="14ECBC34" wp14:editId="025EF4D9">
                                        <wp:extent cx="8890000" cy="8890000"/>
                                        <wp:effectExtent l="0" t="0" r="0" b="0"/>
                                        <wp:docPr id="56" name="Picture 1">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890000" cy="8890000"/>
                                                </a:xfrm>
                                                <a:prstGeom prst="rect">
                                                  <a:avLst/>
                                                </a:prstGeom>
                                                <a:noFill/>
                                                <a:ln>
                                                  <a:noFill/>
                                                </a:ln>
                                              </pic:spPr>
                                            </pic:pic>
                                          </a:graphicData>
                                        </a:graphic>
                                      </wp:inline>
                                    </w:drawing>
                                  </w:r>
                                  <w:r>
                                    <w:rPr>
                                      <w:rFonts w:ascii="Arial" w:hAnsi="Arial" w:cs="Arial"/>
                                      <w:color w:val="auto"/>
                                      <w:sz w:val="26"/>
                                      <w:szCs w:val="26"/>
                                    </w:rPr>
                                    <w:t xml:space="preserve"> </w:t>
                                  </w:r>
                                </w:p>
                              </w:tc>
                              <w:tc>
                                <w:tcPr>
                                  <w:tcW w:w="3600" w:type="dxa"/>
                                  <w:tcMar>
                                    <w:top w:w="60" w:type="nil"/>
                                    <w:left w:w="60" w:type="nil"/>
                                    <w:bottom w:w="60" w:type="nil"/>
                                    <w:right w:w="60" w:type="nil"/>
                                  </w:tcMar>
                                </w:tcPr>
                                <w:p w14:paraId="3131BAF7" w14:textId="1859283B" w:rsidR="002A5ADB" w:rsidRDefault="002A5ADB" w:rsidP="009F00F0">
                                  <w:pPr>
                                    <w:widowControl w:val="0"/>
                                    <w:autoSpaceDE w:val="0"/>
                                    <w:autoSpaceDN w:val="0"/>
                                    <w:adjustRightInd w:val="0"/>
                                    <w:spacing w:after="0" w:line="240" w:lineRule="auto"/>
                                    <w:jc w:val="both"/>
                                    <w:rPr>
                                      <w:rFonts w:ascii="Arial" w:hAnsi="Arial" w:cs="Arial"/>
                                      <w:color w:val="auto"/>
                                      <w:sz w:val="26"/>
                                      <w:szCs w:val="26"/>
                                    </w:rPr>
                                  </w:pPr>
                                  <w:r>
                                    <w:rPr>
                                      <w:rFonts w:ascii="Arial" w:hAnsi="Arial" w:cs="Arial"/>
                                      <w:noProof/>
                                      <w:color w:val="0000E9"/>
                                      <w:sz w:val="26"/>
                                      <w:szCs w:val="26"/>
                                    </w:rPr>
                                    <w:drawing>
                                      <wp:inline distT="0" distB="0" distL="0" distR="0" wp14:anchorId="58FCE377" wp14:editId="2FC0F3E3">
                                        <wp:extent cx="8890000" cy="8890000"/>
                                        <wp:effectExtent l="0" t="0" r="0" b="0"/>
                                        <wp:docPr id="57" name="Picture 2">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890000" cy="8890000"/>
                                                </a:xfrm>
                                                <a:prstGeom prst="rect">
                                                  <a:avLst/>
                                                </a:prstGeom>
                                                <a:noFill/>
                                                <a:ln>
                                                  <a:noFill/>
                                                </a:ln>
                                              </pic:spPr>
                                            </pic:pic>
                                          </a:graphicData>
                                        </a:graphic>
                                      </wp:inline>
                                    </w:drawing>
                                  </w:r>
                                  <w:r>
                                    <w:rPr>
                                      <w:rFonts w:ascii="Arial" w:hAnsi="Arial" w:cs="Arial"/>
                                      <w:color w:val="auto"/>
                                      <w:sz w:val="26"/>
                                      <w:szCs w:val="26"/>
                                    </w:rPr>
                                    <w:t xml:space="preserve"> </w:t>
                                  </w:r>
                                </w:p>
                              </w:tc>
                              <w:tc>
                                <w:tcPr>
                                  <w:tcW w:w="3600" w:type="dxa"/>
                                  <w:tcMar>
                                    <w:top w:w="60" w:type="nil"/>
                                    <w:left w:w="60" w:type="nil"/>
                                    <w:bottom w:w="60" w:type="nil"/>
                                    <w:right w:w="60" w:type="nil"/>
                                  </w:tcMar>
                                </w:tcPr>
                                <w:p w14:paraId="5BDE6B26" w14:textId="641141B5" w:rsidR="002A5ADB" w:rsidRDefault="002A5ADB" w:rsidP="009F00F0">
                                  <w:pPr>
                                    <w:widowControl w:val="0"/>
                                    <w:autoSpaceDE w:val="0"/>
                                    <w:autoSpaceDN w:val="0"/>
                                    <w:adjustRightInd w:val="0"/>
                                    <w:spacing w:after="0" w:line="240" w:lineRule="auto"/>
                                    <w:jc w:val="both"/>
                                    <w:rPr>
                                      <w:rFonts w:ascii="Arial" w:hAnsi="Arial" w:cs="Arial"/>
                                      <w:color w:val="auto"/>
                                      <w:sz w:val="26"/>
                                      <w:szCs w:val="26"/>
                                    </w:rPr>
                                  </w:pPr>
                                  <w:r>
                                    <w:rPr>
                                      <w:rFonts w:ascii="Arial" w:hAnsi="Arial" w:cs="Arial"/>
                                      <w:noProof/>
                                      <w:color w:val="0000E9"/>
                                      <w:sz w:val="26"/>
                                      <w:szCs w:val="26"/>
                                    </w:rPr>
                                    <w:drawing>
                                      <wp:inline distT="0" distB="0" distL="0" distR="0" wp14:anchorId="78AF3E7E" wp14:editId="37B2DE91">
                                        <wp:extent cx="8890000" cy="8890000"/>
                                        <wp:effectExtent l="0" t="0" r="0" b="0"/>
                                        <wp:docPr id="58" name="Picture 3">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890000" cy="8890000"/>
                                                </a:xfrm>
                                                <a:prstGeom prst="rect">
                                                  <a:avLst/>
                                                </a:prstGeom>
                                                <a:noFill/>
                                                <a:ln>
                                                  <a:noFill/>
                                                </a:ln>
                                              </pic:spPr>
                                            </pic:pic>
                                          </a:graphicData>
                                        </a:graphic>
                                      </wp:inline>
                                    </w:drawing>
                                  </w:r>
                                  <w:r>
                                    <w:rPr>
                                      <w:rFonts w:ascii="Arial" w:hAnsi="Arial" w:cs="Arial"/>
                                      <w:color w:val="auto"/>
                                      <w:sz w:val="26"/>
                                      <w:szCs w:val="26"/>
                                    </w:rPr>
                                    <w:t xml:space="preserve"> </w:t>
                                  </w:r>
                                </w:p>
                              </w:tc>
                            </w:tr>
                            <w:tr w:rsidR="002A5ADB" w14:paraId="56E2A489" w14:textId="77777777">
                              <w:tc>
                                <w:tcPr>
                                  <w:tcW w:w="3600" w:type="dxa"/>
                                  <w:tcMar>
                                    <w:top w:w="60" w:type="nil"/>
                                    <w:left w:w="60" w:type="nil"/>
                                    <w:bottom w:w="60" w:type="nil"/>
                                    <w:right w:w="60" w:type="nil"/>
                                  </w:tcMar>
                                </w:tcPr>
                                <w:p w14:paraId="5D8C88F5" w14:textId="06B5AA0D" w:rsidR="002A5ADB" w:rsidRDefault="002A5ADB" w:rsidP="009F00F0">
                                  <w:pPr>
                                    <w:widowControl w:val="0"/>
                                    <w:autoSpaceDE w:val="0"/>
                                    <w:autoSpaceDN w:val="0"/>
                                    <w:adjustRightInd w:val="0"/>
                                    <w:spacing w:after="0" w:line="240" w:lineRule="auto"/>
                                    <w:jc w:val="both"/>
                                    <w:rPr>
                                      <w:rFonts w:ascii="Arial" w:hAnsi="Arial" w:cs="Arial"/>
                                      <w:color w:val="auto"/>
                                      <w:sz w:val="26"/>
                                      <w:szCs w:val="26"/>
                                    </w:rPr>
                                  </w:pPr>
                                  <w:r>
                                    <w:rPr>
                                      <w:rFonts w:ascii="Arial" w:hAnsi="Arial" w:cs="Arial"/>
                                      <w:noProof/>
                                      <w:color w:val="0000E9"/>
                                      <w:sz w:val="26"/>
                                      <w:szCs w:val="26"/>
                                    </w:rPr>
                                    <w:drawing>
                                      <wp:inline distT="0" distB="0" distL="0" distR="0" wp14:anchorId="75FD680C" wp14:editId="2F87C5A2">
                                        <wp:extent cx="635000" cy="448945"/>
                                        <wp:effectExtent l="0" t="0" r="0" b="8255"/>
                                        <wp:docPr id="59" name="Picture 4">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5000" cy="448945"/>
                                                </a:xfrm>
                                                <a:prstGeom prst="rect">
                                                  <a:avLst/>
                                                </a:prstGeom>
                                                <a:noFill/>
                                                <a:ln>
                                                  <a:noFill/>
                                                </a:ln>
                                              </pic:spPr>
                                            </pic:pic>
                                          </a:graphicData>
                                        </a:graphic>
                                      </wp:inline>
                                    </w:drawing>
                                  </w:r>
                                </w:p>
                                <w:p w14:paraId="736EFDA3" w14:textId="77777777" w:rsidR="002A5ADB" w:rsidRDefault="002A5ADB" w:rsidP="009F00F0">
                                  <w:pPr>
                                    <w:widowControl w:val="0"/>
                                    <w:autoSpaceDE w:val="0"/>
                                    <w:autoSpaceDN w:val="0"/>
                                    <w:adjustRightInd w:val="0"/>
                                    <w:spacing w:after="0" w:line="240" w:lineRule="auto"/>
                                    <w:jc w:val="both"/>
                                    <w:rPr>
                                      <w:rFonts w:ascii="Arial" w:hAnsi="Arial" w:cs="Arial"/>
                                      <w:color w:val="auto"/>
                                      <w:sz w:val="26"/>
                                      <w:szCs w:val="26"/>
                                    </w:rPr>
                                  </w:pPr>
                                </w:p>
                              </w:tc>
                              <w:tc>
                                <w:tcPr>
                                  <w:tcW w:w="3600" w:type="dxa"/>
                                  <w:tcMar>
                                    <w:top w:w="60" w:type="nil"/>
                                    <w:left w:w="60" w:type="nil"/>
                                    <w:bottom w:w="60" w:type="nil"/>
                                    <w:right w:w="60" w:type="nil"/>
                                  </w:tcMar>
                                </w:tcPr>
                                <w:p w14:paraId="04053FDE" w14:textId="7764EE02" w:rsidR="002A5ADB" w:rsidRDefault="002A5ADB" w:rsidP="009F00F0">
                                  <w:pPr>
                                    <w:widowControl w:val="0"/>
                                    <w:autoSpaceDE w:val="0"/>
                                    <w:autoSpaceDN w:val="0"/>
                                    <w:adjustRightInd w:val="0"/>
                                    <w:spacing w:after="0" w:line="240" w:lineRule="auto"/>
                                    <w:jc w:val="both"/>
                                    <w:rPr>
                                      <w:rFonts w:ascii="Arial" w:hAnsi="Arial" w:cs="Arial"/>
                                      <w:color w:val="auto"/>
                                      <w:sz w:val="26"/>
                                      <w:szCs w:val="26"/>
                                    </w:rPr>
                                  </w:pPr>
                                  <w:r>
                                    <w:rPr>
                                      <w:rFonts w:ascii="Arial" w:hAnsi="Arial" w:cs="Arial"/>
                                      <w:noProof/>
                                      <w:color w:val="0000E9"/>
                                      <w:sz w:val="26"/>
                                      <w:szCs w:val="26"/>
                                    </w:rPr>
                                    <w:drawing>
                                      <wp:inline distT="0" distB="0" distL="0" distR="0" wp14:anchorId="158D935E" wp14:editId="7A8C6754">
                                        <wp:extent cx="635000" cy="448945"/>
                                        <wp:effectExtent l="0" t="0" r="0" b="8255"/>
                                        <wp:docPr id="60" name="Picture 5">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5000" cy="448945"/>
                                                </a:xfrm>
                                                <a:prstGeom prst="rect">
                                                  <a:avLst/>
                                                </a:prstGeom>
                                                <a:noFill/>
                                                <a:ln>
                                                  <a:noFill/>
                                                </a:ln>
                                              </pic:spPr>
                                            </pic:pic>
                                          </a:graphicData>
                                        </a:graphic>
                                      </wp:inline>
                                    </w:drawing>
                                  </w:r>
                                </w:p>
                              </w:tc>
                              <w:tc>
                                <w:tcPr>
                                  <w:tcW w:w="3600" w:type="dxa"/>
                                  <w:tcMar>
                                    <w:top w:w="60" w:type="nil"/>
                                    <w:left w:w="60" w:type="nil"/>
                                    <w:bottom w:w="60" w:type="nil"/>
                                    <w:right w:w="60" w:type="nil"/>
                                  </w:tcMar>
                                </w:tcPr>
                                <w:p w14:paraId="586FDF9E" w14:textId="614677A3" w:rsidR="002A5ADB" w:rsidRDefault="002A5ADB" w:rsidP="009F00F0">
                                  <w:pPr>
                                    <w:widowControl w:val="0"/>
                                    <w:autoSpaceDE w:val="0"/>
                                    <w:autoSpaceDN w:val="0"/>
                                    <w:adjustRightInd w:val="0"/>
                                    <w:spacing w:after="0" w:line="240" w:lineRule="auto"/>
                                    <w:jc w:val="both"/>
                                    <w:rPr>
                                      <w:rFonts w:ascii="Arial" w:hAnsi="Arial" w:cs="Arial"/>
                                      <w:color w:val="auto"/>
                                      <w:sz w:val="26"/>
                                      <w:szCs w:val="26"/>
                                    </w:rPr>
                                  </w:pPr>
                                  <w:r>
                                    <w:rPr>
                                      <w:rFonts w:ascii="Arial" w:hAnsi="Arial" w:cs="Arial"/>
                                      <w:noProof/>
                                      <w:color w:val="0000E9"/>
                                      <w:sz w:val="26"/>
                                      <w:szCs w:val="26"/>
                                    </w:rPr>
                                    <w:drawing>
                                      <wp:inline distT="0" distB="0" distL="0" distR="0" wp14:anchorId="735B2C20" wp14:editId="698D0004">
                                        <wp:extent cx="635000" cy="448945"/>
                                        <wp:effectExtent l="0" t="0" r="0" b="8255"/>
                                        <wp:docPr id="61" name="Picture 6">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5000" cy="448945"/>
                                                </a:xfrm>
                                                <a:prstGeom prst="rect">
                                                  <a:avLst/>
                                                </a:prstGeom>
                                                <a:noFill/>
                                                <a:ln>
                                                  <a:noFill/>
                                                </a:ln>
                                              </pic:spPr>
                                            </pic:pic>
                                          </a:graphicData>
                                        </a:graphic>
                                      </wp:inline>
                                    </w:drawing>
                                  </w:r>
                                </w:p>
                              </w:tc>
                            </w:tr>
                          </w:tbl>
                          <w:p w14:paraId="708EA4A2" w14:textId="77777777" w:rsidR="002A5ADB" w:rsidRPr="0056475B" w:rsidRDefault="002A5ADB" w:rsidP="009F00F0">
                            <w:pPr>
                              <w:spacing w:line="240" w:lineRule="auto"/>
                              <w:jc w:val="both"/>
                              <w:rPr>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9" o:spid="_x0000_s1027" type="#_x0000_t202" style="position:absolute;margin-left:212.75pt;margin-top:139.05pt;width:179.85pt;height:621.35pt;z-index:251644416;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Vm5EQYDAAC6BgAADgAAAGRycy9lMm9Eb2MueG1srFVLb9swDL4P2H8QdHf9mNPERp3CTeBhQNEW&#10;a4eeFVlOjMmSJimJs2L/fZScpGm3wzr04lAkRfHx8cvFZd9xtGHatFIUOD6LMGKCyroVywJ/e6iC&#10;CUbGElETLgUr8I4ZfDn9+OFiq3KWyJXkNdMIggiTb1WBV9aqPAwNXbGOmDOpmABjI3VHLBz1Mqw1&#10;2UL0jodJFJ2HW6lrpSVlxoB2Phjx1MdvGkbtbdMYZhEvMORm/Vf778J9w+kFyZeaqFVL92mQ/8ii&#10;I62AR4+h5sQStNbtH6G6lmppZGPPqOxC2TQtZb4GqCaOXlVzvyKK+VqgOUYd22TeLyy92dxp1NYF&#10;zjASpIMRPbDeoivZo8x1Z6tMDk73CtxsD2qY8kFvQOmK7hvduV8oB4Ed+rw79tYFo6BMkkkaZSOM&#10;KNjGkyyO05GLEz5fV9rYz0x2yAkF1jA831OyuTZ2cD24uNeErFrO/QC5eKGAmIOGeQQMt0kOqYDo&#10;PF1SfjpPVVkm5/NP82A+ycZBumBJMKmiNLgq01E8G4+reD7+BVl0JE5zxQllA2QrTpb7eTjTvw2k&#10;I/QFfOM49MAZaoOkXuY2G42TcjzKgvNyFAdpHE2CsoySYF6VURml1SxLr465bQHDCjbATQ+m9K75&#10;oQ2B9fFjh9b6PIdf387QQWSAgpfsjjNXCBdfWQPQ8ohwCr/UbMb1EI9QyoQ9RPXezquBob7l4t7f&#10;t86P+y2XB4DADf+yFPZ4uWuF1B5+r9Kuvx9SbgZ/wPBJ3U60/aL3O3XclIWsd7BAWg4EZBStWgD5&#10;NTH2jmhgHNgZYFF7C5+Gy22B5V7CaCX1z7/pnT/gDqwYuekX2PxYE80w4l8EUEQWp6mjPH9IAUtw&#10;0KeWxalFrLuZ9FNGkJ0Xnb/lB7HRsnsEsi3dq2AigsLbBbYHcWYHXgWypqwsvROQnCL2Wtwr6gDk&#10;uuxW+KF/JFrt99wCoG7kgetI/mrdB193U8hybWXTei5wfR66uu8/EKRnkz2ZOwY+PXuv57+c6W8A&#10;AAD//wMAUEsDBBQABgAIAAAAIQC7J1aK4AAAAAwBAAAPAAAAZHJzL2Rvd25yZXYueG1sTI/BTsMw&#10;EETvSPyDtZW4UbsWIVYapwIEnIqAlgNHN94mEfE6it0m/D3mBMfVPM28LTez69kZx9B50rBaCmBI&#10;tbcdNRo+9k/XCliIhqzpPaGGbwywqS4vSlNYP9E7nnexYamEQmE0tDEOBeehbtGZsPQDUsqOfnQm&#10;pnNsuB3NlMpdz6UQt9yZjtJCawZ8aLH+2p2cBtzObv+i8sf4en98Fp/qbdraRuurxXy3BhZxjn8w&#10;/OondaiS08GfyAbWa7iRWZZQDTJXK2CJyFUmgR0SmkmhgFcl//9E9QMAAP//AwBQSwECLQAUAAYA&#10;CAAAACEA5JnDwPsAAADhAQAAEwAAAAAAAAAAAAAAAAAAAAAAW0NvbnRlbnRfVHlwZXNdLnhtbFBL&#10;AQItABQABgAIAAAAIQAjsmrh1wAAAJQBAAALAAAAAAAAAAAAAAAAACwBAABfcmVscy8ucmVsc1BL&#10;AQItABQABgAIAAAAIQBZWbkRBgMAALoGAAAOAAAAAAAAAAAAAAAAACwCAABkcnMvZTJvRG9jLnht&#10;bFBLAQItABQABgAIAAAAIQC7J1aK4AAAAAwBAAAPAAAAAAAAAAAAAAAAAF4FAABkcnMvZG93bnJl&#10;di54bWxQSwUGAAAAAAQABADzAAAAawYAAAAA&#10;" mv:complextextbox="1" filled="f" stroked="f">
                <v:textbox>
                  <w:txbxContent>
                    <w:p w14:paraId="3DCDD96C" w14:textId="19F00AD1" w:rsidR="002A5ADB" w:rsidRDefault="002A5ADB" w:rsidP="00B428EF">
                      <w:pPr>
                        <w:spacing w:line="240" w:lineRule="auto"/>
                        <w:rPr>
                          <w:color w:val="auto"/>
                          <w:sz w:val="20"/>
                          <w:szCs w:val="20"/>
                        </w:rPr>
                      </w:pPr>
                      <w:r w:rsidRPr="00B428EF">
                        <w:rPr>
                          <w:color w:val="auto"/>
                          <w:sz w:val="20"/>
                          <w:szCs w:val="20"/>
                        </w:rPr>
                        <w:t xml:space="preserve">Gardening in particular is associated with mental clarity </w:t>
                      </w:r>
                      <w:r w:rsidRPr="00B428EF">
                        <w:rPr>
                          <w:color w:val="auto"/>
                          <w:sz w:val="20"/>
                          <w:szCs w:val="20"/>
                          <w:u w:val="single"/>
                        </w:rPr>
                        <w:t>and feelings of reward</w:t>
                      </w:r>
                      <w:r w:rsidRPr="00B428EF">
                        <w:rPr>
                          <w:color w:val="auto"/>
                          <w:sz w:val="20"/>
                          <w:szCs w:val="20"/>
                        </w:rPr>
                        <w:t>, and it has many physical benefits as well. Food gardening can particularly be gratifying and an excellent source of fresh produce. From soil preparation to the joy of harvesting, there is always a task, big or small, during the growing season! If you have ever spent a summer gardening, you know that these tasks can serve as great exercise.</w:t>
                      </w:r>
                      <w:r>
                        <w:rPr>
                          <w:color w:val="auto"/>
                          <w:sz w:val="20"/>
                          <w:szCs w:val="20"/>
                        </w:rPr>
                        <w:t xml:space="preserve"> </w:t>
                      </w:r>
                      <w:hyperlink r:id="rId16" w:history="1">
                        <w:r w:rsidRPr="00011B5F">
                          <w:rPr>
                            <w:rStyle w:val="Hyperlink"/>
                            <w:sz w:val="20"/>
                            <w:szCs w:val="20"/>
                          </w:rPr>
                          <w:t>Read more</w:t>
                        </w:r>
                        <w:proofErr w:type="gramStart"/>
                        <w:r w:rsidRPr="00011B5F">
                          <w:rPr>
                            <w:rStyle w:val="Hyperlink"/>
                            <w:sz w:val="20"/>
                            <w:szCs w:val="20"/>
                          </w:rPr>
                          <w:t>..</w:t>
                        </w:r>
                        <w:proofErr w:type="gramEnd"/>
                      </w:hyperlink>
                    </w:p>
                    <w:p w14:paraId="2AE1706B" w14:textId="3D6B6203" w:rsidR="002A5ADB" w:rsidRDefault="002A5ADB" w:rsidP="00011B5F">
                      <w:pPr>
                        <w:widowControl w:val="0"/>
                        <w:autoSpaceDE w:val="0"/>
                        <w:autoSpaceDN w:val="0"/>
                        <w:adjustRightInd w:val="0"/>
                        <w:spacing w:after="240" w:line="240" w:lineRule="auto"/>
                        <w:rPr>
                          <w:rFonts w:ascii="Calisto MT" w:hAnsi="Calisto MT" w:cs="Calisto MT"/>
                          <w:b/>
                          <w:bCs/>
                          <w:color w:val="AA001F"/>
                          <w:sz w:val="24"/>
                        </w:rPr>
                      </w:pPr>
                      <w:r>
                        <w:rPr>
                          <w:rFonts w:ascii="Calisto MT" w:hAnsi="Calisto MT" w:cs="Calisto MT"/>
                          <w:b/>
                          <w:bCs/>
                          <w:color w:val="AA001F"/>
                          <w:sz w:val="24"/>
                        </w:rPr>
                        <w:t>Houston High Student’s “Nutritious Cupcake War”</w:t>
                      </w:r>
                    </w:p>
                    <w:p w14:paraId="6B4F99A2" w14:textId="3ED73AD3" w:rsidR="002A5ADB" w:rsidRPr="008B09E5" w:rsidRDefault="002A5ADB" w:rsidP="00011B5F">
                      <w:pPr>
                        <w:widowControl w:val="0"/>
                        <w:autoSpaceDE w:val="0"/>
                        <w:autoSpaceDN w:val="0"/>
                        <w:adjustRightInd w:val="0"/>
                        <w:spacing w:after="240" w:line="240" w:lineRule="auto"/>
                        <w:rPr>
                          <w:rFonts w:ascii="Calisto MT" w:hAnsi="Calisto MT" w:cs="Calisto MT"/>
                          <w:bCs/>
                          <w:color w:val="auto"/>
                          <w:sz w:val="20"/>
                          <w:szCs w:val="20"/>
                        </w:rPr>
                      </w:pPr>
                      <w:r>
                        <w:rPr>
                          <w:rFonts w:ascii="Calisto MT" w:hAnsi="Calisto MT" w:cs="Calisto MT"/>
                          <w:bCs/>
                          <w:color w:val="auto"/>
                          <w:sz w:val="20"/>
                          <w:szCs w:val="20"/>
                        </w:rPr>
                        <w:t>Houston High School student were at war, but in the traditional since. They were competing for the best “nutritious cupcake recipes”. Ms. Penn’s classes were given the task of research</w:t>
                      </w:r>
                      <w:r w:rsidR="00746333">
                        <w:rPr>
                          <w:rFonts w:ascii="Calisto MT" w:hAnsi="Calisto MT" w:cs="Calisto MT"/>
                          <w:bCs/>
                          <w:color w:val="auto"/>
                          <w:sz w:val="20"/>
                          <w:szCs w:val="20"/>
                        </w:rPr>
                        <w:t xml:space="preserve">ing and cooking a healthy, cost efficient cupcake.  Ms. Penn </w:t>
                      </w:r>
                      <w:bookmarkStart w:id="1" w:name="_GoBack"/>
                      <w:bookmarkEnd w:id="1"/>
                    </w:p>
                    <w:p w14:paraId="75AD65FD" w14:textId="77777777" w:rsidR="002A5ADB" w:rsidRPr="00011B5F" w:rsidRDefault="002A5ADB" w:rsidP="00011B5F">
                      <w:pPr>
                        <w:widowControl w:val="0"/>
                        <w:autoSpaceDE w:val="0"/>
                        <w:autoSpaceDN w:val="0"/>
                        <w:adjustRightInd w:val="0"/>
                        <w:spacing w:after="240" w:line="240" w:lineRule="auto"/>
                        <w:rPr>
                          <w:rFonts w:ascii="Times" w:hAnsi="Times" w:cs="Times"/>
                          <w:color w:val="auto"/>
                          <w:sz w:val="20"/>
                          <w:szCs w:val="20"/>
                        </w:rPr>
                      </w:pPr>
                    </w:p>
                    <w:p w14:paraId="28DBBE8E" w14:textId="77777777" w:rsidR="002A5ADB" w:rsidRDefault="002A5ADB" w:rsidP="00B428EF">
                      <w:pPr>
                        <w:spacing w:line="240" w:lineRule="auto"/>
                        <w:rPr>
                          <w:color w:val="auto"/>
                          <w:sz w:val="20"/>
                          <w:szCs w:val="20"/>
                        </w:rPr>
                      </w:pPr>
                    </w:p>
                    <w:p w14:paraId="1D08364E" w14:textId="787A00BB" w:rsidR="002A5ADB" w:rsidRPr="00126D5E" w:rsidRDefault="002A5ADB" w:rsidP="009F00F0">
                      <w:pPr>
                        <w:widowControl w:val="0"/>
                        <w:autoSpaceDE w:val="0"/>
                        <w:autoSpaceDN w:val="0"/>
                        <w:adjustRightInd w:val="0"/>
                        <w:spacing w:after="240" w:line="240" w:lineRule="auto"/>
                        <w:jc w:val="both"/>
                        <w:rPr>
                          <w:rFonts w:cs="Calisto MT"/>
                          <w:b/>
                          <w:bCs/>
                          <w:color w:val="F46139" w:themeColor="accent5" w:themeTint="80"/>
                          <w:szCs w:val="22"/>
                        </w:rPr>
                      </w:pPr>
                    </w:p>
                    <w:p w14:paraId="1FED5C43" w14:textId="77777777" w:rsidR="002A5ADB" w:rsidRPr="00E21E0A" w:rsidRDefault="002A5ADB" w:rsidP="009F00F0">
                      <w:pPr>
                        <w:widowControl w:val="0"/>
                        <w:autoSpaceDE w:val="0"/>
                        <w:autoSpaceDN w:val="0"/>
                        <w:adjustRightInd w:val="0"/>
                        <w:spacing w:after="240" w:line="240" w:lineRule="auto"/>
                        <w:jc w:val="both"/>
                        <w:rPr>
                          <w:rFonts w:cs="Times"/>
                          <w:color w:val="auto"/>
                          <w:sz w:val="20"/>
                          <w:szCs w:val="20"/>
                        </w:rPr>
                      </w:pPr>
                    </w:p>
                    <w:p w14:paraId="4A330935" w14:textId="32CCBCC8" w:rsidR="002A5ADB" w:rsidRDefault="002A5ADB" w:rsidP="009F00F0">
                      <w:pPr>
                        <w:widowControl w:val="0"/>
                        <w:autoSpaceDE w:val="0"/>
                        <w:autoSpaceDN w:val="0"/>
                        <w:adjustRightInd w:val="0"/>
                        <w:spacing w:after="0" w:line="240" w:lineRule="auto"/>
                        <w:jc w:val="both"/>
                        <w:rPr>
                          <w:rFonts w:ascii="Arial" w:hAnsi="Arial" w:cs="Arial"/>
                          <w:color w:val="auto"/>
                          <w:sz w:val="26"/>
                          <w:szCs w:val="26"/>
                        </w:rPr>
                      </w:pPr>
                      <w:r>
                        <w:rPr>
                          <w:rFonts w:ascii="Arial" w:hAnsi="Arial" w:cs="Arial"/>
                          <w:color w:val="auto"/>
                          <w:sz w:val="30"/>
                          <w:szCs w:val="30"/>
                        </w:rPr>
                        <w:t> </w:t>
                      </w:r>
                    </w:p>
                    <w:tbl>
                      <w:tblPr>
                        <w:tblW w:w="0" w:type="auto"/>
                        <w:tblBorders>
                          <w:top w:val="nil"/>
                          <w:left w:val="nil"/>
                          <w:right w:val="nil"/>
                        </w:tblBorders>
                        <w:tblLayout w:type="fixed"/>
                        <w:tblLook w:val="0000" w:firstRow="0" w:lastRow="0" w:firstColumn="0" w:lastColumn="0" w:noHBand="0" w:noVBand="0"/>
                      </w:tblPr>
                      <w:tblGrid>
                        <w:gridCol w:w="3600"/>
                        <w:gridCol w:w="3600"/>
                        <w:gridCol w:w="3600"/>
                      </w:tblGrid>
                      <w:tr w:rsidR="002A5ADB" w14:paraId="7EC16D56" w14:textId="77777777">
                        <w:tc>
                          <w:tcPr>
                            <w:tcW w:w="3600" w:type="dxa"/>
                            <w:tcMar>
                              <w:top w:w="60" w:type="nil"/>
                              <w:left w:w="60" w:type="nil"/>
                              <w:bottom w:w="60" w:type="nil"/>
                              <w:right w:w="60" w:type="nil"/>
                            </w:tcMar>
                          </w:tcPr>
                          <w:p w14:paraId="22F5224D" w14:textId="0FE3D771" w:rsidR="002A5ADB" w:rsidRDefault="002A5ADB" w:rsidP="009F00F0">
                            <w:pPr>
                              <w:widowControl w:val="0"/>
                              <w:autoSpaceDE w:val="0"/>
                              <w:autoSpaceDN w:val="0"/>
                              <w:adjustRightInd w:val="0"/>
                              <w:spacing w:after="0" w:line="240" w:lineRule="auto"/>
                              <w:jc w:val="both"/>
                              <w:rPr>
                                <w:rFonts w:ascii="Arial" w:hAnsi="Arial" w:cs="Arial"/>
                                <w:color w:val="auto"/>
                                <w:sz w:val="26"/>
                                <w:szCs w:val="26"/>
                              </w:rPr>
                            </w:pPr>
                            <w:r>
                              <w:rPr>
                                <w:rFonts w:ascii="Arial" w:hAnsi="Arial" w:cs="Arial"/>
                                <w:noProof/>
                                <w:color w:val="0000E9"/>
                                <w:sz w:val="26"/>
                                <w:szCs w:val="26"/>
                              </w:rPr>
                              <w:drawing>
                                <wp:inline distT="0" distB="0" distL="0" distR="0" wp14:anchorId="14ECBC34" wp14:editId="025EF4D9">
                                  <wp:extent cx="8890000" cy="8890000"/>
                                  <wp:effectExtent l="0" t="0" r="0" b="0"/>
                                  <wp:docPr id="56" name="Picture 1">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890000" cy="8890000"/>
                                          </a:xfrm>
                                          <a:prstGeom prst="rect">
                                            <a:avLst/>
                                          </a:prstGeom>
                                          <a:noFill/>
                                          <a:ln>
                                            <a:noFill/>
                                          </a:ln>
                                        </pic:spPr>
                                      </pic:pic>
                                    </a:graphicData>
                                  </a:graphic>
                                </wp:inline>
                              </w:drawing>
                            </w:r>
                            <w:r>
                              <w:rPr>
                                <w:rFonts w:ascii="Arial" w:hAnsi="Arial" w:cs="Arial"/>
                                <w:color w:val="auto"/>
                                <w:sz w:val="26"/>
                                <w:szCs w:val="26"/>
                              </w:rPr>
                              <w:t xml:space="preserve"> </w:t>
                            </w:r>
                          </w:p>
                        </w:tc>
                        <w:tc>
                          <w:tcPr>
                            <w:tcW w:w="3600" w:type="dxa"/>
                            <w:tcMar>
                              <w:top w:w="60" w:type="nil"/>
                              <w:left w:w="60" w:type="nil"/>
                              <w:bottom w:w="60" w:type="nil"/>
                              <w:right w:w="60" w:type="nil"/>
                            </w:tcMar>
                          </w:tcPr>
                          <w:p w14:paraId="3131BAF7" w14:textId="1859283B" w:rsidR="002A5ADB" w:rsidRDefault="002A5ADB" w:rsidP="009F00F0">
                            <w:pPr>
                              <w:widowControl w:val="0"/>
                              <w:autoSpaceDE w:val="0"/>
                              <w:autoSpaceDN w:val="0"/>
                              <w:adjustRightInd w:val="0"/>
                              <w:spacing w:after="0" w:line="240" w:lineRule="auto"/>
                              <w:jc w:val="both"/>
                              <w:rPr>
                                <w:rFonts w:ascii="Arial" w:hAnsi="Arial" w:cs="Arial"/>
                                <w:color w:val="auto"/>
                                <w:sz w:val="26"/>
                                <w:szCs w:val="26"/>
                              </w:rPr>
                            </w:pPr>
                            <w:r>
                              <w:rPr>
                                <w:rFonts w:ascii="Arial" w:hAnsi="Arial" w:cs="Arial"/>
                                <w:noProof/>
                                <w:color w:val="0000E9"/>
                                <w:sz w:val="26"/>
                                <w:szCs w:val="26"/>
                              </w:rPr>
                              <w:drawing>
                                <wp:inline distT="0" distB="0" distL="0" distR="0" wp14:anchorId="58FCE377" wp14:editId="2FC0F3E3">
                                  <wp:extent cx="8890000" cy="8890000"/>
                                  <wp:effectExtent l="0" t="0" r="0" b="0"/>
                                  <wp:docPr id="57" name="Picture 2">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890000" cy="8890000"/>
                                          </a:xfrm>
                                          <a:prstGeom prst="rect">
                                            <a:avLst/>
                                          </a:prstGeom>
                                          <a:noFill/>
                                          <a:ln>
                                            <a:noFill/>
                                          </a:ln>
                                        </pic:spPr>
                                      </pic:pic>
                                    </a:graphicData>
                                  </a:graphic>
                                </wp:inline>
                              </w:drawing>
                            </w:r>
                            <w:r>
                              <w:rPr>
                                <w:rFonts w:ascii="Arial" w:hAnsi="Arial" w:cs="Arial"/>
                                <w:color w:val="auto"/>
                                <w:sz w:val="26"/>
                                <w:szCs w:val="26"/>
                              </w:rPr>
                              <w:t xml:space="preserve"> </w:t>
                            </w:r>
                          </w:p>
                        </w:tc>
                        <w:tc>
                          <w:tcPr>
                            <w:tcW w:w="3600" w:type="dxa"/>
                            <w:tcMar>
                              <w:top w:w="60" w:type="nil"/>
                              <w:left w:w="60" w:type="nil"/>
                              <w:bottom w:w="60" w:type="nil"/>
                              <w:right w:w="60" w:type="nil"/>
                            </w:tcMar>
                          </w:tcPr>
                          <w:p w14:paraId="5BDE6B26" w14:textId="641141B5" w:rsidR="002A5ADB" w:rsidRDefault="002A5ADB" w:rsidP="009F00F0">
                            <w:pPr>
                              <w:widowControl w:val="0"/>
                              <w:autoSpaceDE w:val="0"/>
                              <w:autoSpaceDN w:val="0"/>
                              <w:adjustRightInd w:val="0"/>
                              <w:spacing w:after="0" w:line="240" w:lineRule="auto"/>
                              <w:jc w:val="both"/>
                              <w:rPr>
                                <w:rFonts w:ascii="Arial" w:hAnsi="Arial" w:cs="Arial"/>
                                <w:color w:val="auto"/>
                                <w:sz w:val="26"/>
                                <w:szCs w:val="26"/>
                              </w:rPr>
                            </w:pPr>
                            <w:r>
                              <w:rPr>
                                <w:rFonts w:ascii="Arial" w:hAnsi="Arial" w:cs="Arial"/>
                                <w:noProof/>
                                <w:color w:val="0000E9"/>
                                <w:sz w:val="26"/>
                                <w:szCs w:val="26"/>
                              </w:rPr>
                              <w:drawing>
                                <wp:inline distT="0" distB="0" distL="0" distR="0" wp14:anchorId="78AF3E7E" wp14:editId="37B2DE91">
                                  <wp:extent cx="8890000" cy="8890000"/>
                                  <wp:effectExtent l="0" t="0" r="0" b="0"/>
                                  <wp:docPr id="58" name="Picture 3">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890000" cy="8890000"/>
                                          </a:xfrm>
                                          <a:prstGeom prst="rect">
                                            <a:avLst/>
                                          </a:prstGeom>
                                          <a:noFill/>
                                          <a:ln>
                                            <a:noFill/>
                                          </a:ln>
                                        </pic:spPr>
                                      </pic:pic>
                                    </a:graphicData>
                                  </a:graphic>
                                </wp:inline>
                              </w:drawing>
                            </w:r>
                            <w:r>
                              <w:rPr>
                                <w:rFonts w:ascii="Arial" w:hAnsi="Arial" w:cs="Arial"/>
                                <w:color w:val="auto"/>
                                <w:sz w:val="26"/>
                                <w:szCs w:val="26"/>
                              </w:rPr>
                              <w:t xml:space="preserve"> </w:t>
                            </w:r>
                          </w:p>
                        </w:tc>
                      </w:tr>
                      <w:tr w:rsidR="002A5ADB" w14:paraId="56E2A489" w14:textId="77777777">
                        <w:tc>
                          <w:tcPr>
                            <w:tcW w:w="3600" w:type="dxa"/>
                            <w:tcMar>
                              <w:top w:w="60" w:type="nil"/>
                              <w:left w:w="60" w:type="nil"/>
                              <w:bottom w:w="60" w:type="nil"/>
                              <w:right w:w="60" w:type="nil"/>
                            </w:tcMar>
                          </w:tcPr>
                          <w:p w14:paraId="5D8C88F5" w14:textId="06B5AA0D" w:rsidR="002A5ADB" w:rsidRDefault="002A5ADB" w:rsidP="009F00F0">
                            <w:pPr>
                              <w:widowControl w:val="0"/>
                              <w:autoSpaceDE w:val="0"/>
                              <w:autoSpaceDN w:val="0"/>
                              <w:adjustRightInd w:val="0"/>
                              <w:spacing w:after="0" w:line="240" w:lineRule="auto"/>
                              <w:jc w:val="both"/>
                              <w:rPr>
                                <w:rFonts w:ascii="Arial" w:hAnsi="Arial" w:cs="Arial"/>
                                <w:color w:val="auto"/>
                                <w:sz w:val="26"/>
                                <w:szCs w:val="26"/>
                              </w:rPr>
                            </w:pPr>
                            <w:r>
                              <w:rPr>
                                <w:rFonts w:ascii="Arial" w:hAnsi="Arial" w:cs="Arial"/>
                                <w:noProof/>
                                <w:color w:val="0000E9"/>
                                <w:sz w:val="26"/>
                                <w:szCs w:val="26"/>
                              </w:rPr>
                              <w:drawing>
                                <wp:inline distT="0" distB="0" distL="0" distR="0" wp14:anchorId="75FD680C" wp14:editId="2F87C5A2">
                                  <wp:extent cx="635000" cy="448945"/>
                                  <wp:effectExtent l="0" t="0" r="0" b="8255"/>
                                  <wp:docPr id="59" name="Picture 4">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5000" cy="448945"/>
                                          </a:xfrm>
                                          <a:prstGeom prst="rect">
                                            <a:avLst/>
                                          </a:prstGeom>
                                          <a:noFill/>
                                          <a:ln>
                                            <a:noFill/>
                                          </a:ln>
                                        </pic:spPr>
                                      </pic:pic>
                                    </a:graphicData>
                                  </a:graphic>
                                </wp:inline>
                              </w:drawing>
                            </w:r>
                          </w:p>
                          <w:p w14:paraId="736EFDA3" w14:textId="77777777" w:rsidR="002A5ADB" w:rsidRDefault="002A5ADB" w:rsidP="009F00F0">
                            <w:pPr>
                              <w:widowControl w:val="0"/>
                              <w:autoSpaceDE w:val="0"/>
                              <w:autoSpaceDN w:val="0"/>
                              <w:adjustRightInd w:val="0"/>
                              <w:spacing w:after="0" w:line="240" w:lineRule="auto"/>
                              <w:jc w:val="both"/>
                              <w:rPr>
                                <w:rFonts w:ascii="Arial" w:hAnsi="Arial" w:cs="Arial"/>
                                <w:color w:val="auto"/>
                                <w:sz w:val="26"/>
                                <w:szCs w:val="26"/>
                              </w:rPr>
                            </w:pPr>
                          </w:p>
                        </w:tc>
                        <w:tc>
                          <w:tcPr>
                            <w:tcW w:w="3600" w:type="dxa"/>
                            <w:tcMar>
                              <w:top w:w="60" w:type="nil"/>
                              <w:left w:w="60" w:type="nil"/>
                              <w:bottom w:w="60" w:type="nil"/>
                              <w:right w:w="60" w:type="nil"/>
                            </w:tcMar>
                          </w:tcPr>
                          <w:p w14:paraId="04053FDE" w14:textId="7764EE02" w:rsidR="002A5ADB" w:rsidRDefault="002A5ADB" w:rsidP="009F00F0">
                            <w:pPr>
                              <w:widowControl w:val="0"/>
                              <w:autoSpaceDE w:val="0"/>
                              <w:autoSpaceDN w:val="0"/>
                              <w:adjustRightInd w:val="0"/>
                              <w:spacing w:after="0" w:line="240" w:lineRule="auto"/>
                              <w:jc w:val="both"/>
                              <w:rPr>
                                <w:rFonts w:ascii="Arial" w:hAnsi="Arial" w:cs="Arial"/>
                                <w:color w:val="auto"/>
                                <w:sz w:val="26"/>
                                <w:szCs w:val="26"/>
                              </w:rPr>
                            </w:pPr>
                            <w:r>
                              <w:rPr>
                                <w:rFonts w:ascii="Arial" w:hAnsi="Arial" w:cs="Arial"/>
                                <w:noProof/>
                                <w:color w:val="0000E9"/>
                                <w:sz w:val="26"/>
                                <w:szCs w:val="26"/>
                              </w:rPr>
                              <w:drawing>
                                <wp:inline distT="0" distB="0" distL="0" distR="0" wp14:anchorId="158D935E" wp14:editId="7A8C6754">
                                  <wp:extent cx="635000" cy="448945"/>
                                  <wp:effectExtent l="0" t="0" r="0" b="8255"/>
                                  <wp:docPr id="60" name="Picture 5">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5000" cy="448945"/>
                                          </a:xfrm>
                                          <a:prstGeom prst="rect">
                                            <a:avLst/>
                                          </a:prstGeom>
                                          <a:noFill/>
                                          <a:ln>
                                            <a:noFill/>
                                          </a:ln>
                                        </pic:spPr>
                                      </pic:pic>
                                    </a:graphicData>
                                  </a:graphic>
                                </wp:inline>
                              </w:drawing>
                            </w:r>
                          </w:p>
                        </w:tc>
                        <w:tc>
                          <w:tcPr>
                            <w:tcW w:w="3600" w:type="dxa"/>
                            <w:tcMar>
                              <w:top w:w="60" w:type="nil"/>
                              <w:left w:w="60" w:type="nil"/>
                              <w:bottom w:w="60" w:type="nil"/>
                              <w:right w:w="60" w:type="nil"/>
                            </w:tcMar>
                          </w:tcPr>
                          <w:p w14:paraId="586FDF9E" w14:textId="614677A3" w:rsidR="002A5ADB" w:rsidRDefault="002A5ADB" w:rsidP="009F00F0">
                            <w:pPr>
                              <w:widowControl w:val="0"/>
                              <w:autoSpaceDE w:val="0"/>
                              <w:autoSpaceDN w:val="0"/>
                              <w:adjustRightInd w:val="0"/>
                              <w:spacing w:after="0" w:line="240" w:lineRule="auto"/>
                              <w:jc w:val="both"/>
                              <w:rPr>
                                <w:rFonts w:ascii="Arial" w:hAnsi="Arial" w:cs="Arial"/>
                                <w:color w:val="auto"/>
                                <w:sz w:val="26"/>
                                <w:szCs w:val="26"/>
                              </w:rPr>
                            </w:pPr>
                            <w:r>
                              <w:rPr>
                                <w:rFonts w:ascii="Arial" w:hAnsi="Arial" w:cs="Arial"/>
                                <w:noProof/>
                                <w:color w:val="0000E9"/>
                                <w:sz w:val="26"/>
                                <w:szCs w:val="26"/>
                              </w:rPr>
                              <w:drawing>
                                <wp:inline distT="0" distB="0" distL="0" distR="0" wp14:anchorId="735B2C20" wp14:editId="698D0004">
                                  <wp:extent cx="635000" cy="448945"/>
                                  <wp:effectExtent l="0" t="0" r="0" b="8255"/>
                                  <wp:docPr id="61" name="Picture 6">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5000" cy="448945"/>
                                          </a:xfrm>
                                          <a:prstGeom prst="rect">
                                            <a:avLst/>
                                          </a:prstGeom>
                                          <a:noFill/>
                                          <a:ln>
                                            <a:noFill/>
                                          </a:ln>
                                        </pic:spPr>
                                      </pic:pic>
                                    </a:graphicData>
                                  </a:graphic>
                                </wp:inline>
                              </w:drawing>
                            </w:r>
                          </w:p>
                        </w:tc>
                      </w:tr>
                    </w:tbl>
                    <w:p w14:paraId="708EA4A2" w14:textId="77777777" w:rsidR="002A5ADB" w:rsidRPr="0056475B" w:rsidRDefault="002A5ADB" w:rsidP="009F00F0">
                      <w:pPr>
                        <w:spacing w:line="240" w:lineRule="auto"/>
                        <w:jc w:val="both"/>
                        <w:rPr>
                          <w:szCs w:val="22"/>
                        </w:rPr>
                      </w:pPr>
                    </w:p>
                  </w:txbxContent>
                </v:textbox>
                <w10:wrap type="through" anchorx="page" anchory="page"/>
              </v:shape>
            </w:pict>
          </mc:Fallback>
        </mc:AlternateContent>
      </w:r>
      <w:r w:rsidR="00500E4E">
        <w:rPr>
          <w:noProof/>
        </w:rPr>
        <mc:AlternateContent>
          <mc:Choice Requires="wps">
            <w:drawing>
              <wp:anchor distT="0" distB="0" distL="114300" distR="114300" simplePos="0" relativeHeight="251661312" behindDoc="0" locked="0" layoutInCell="1" allowOverlap="1" wp14:anchorId="6E8C496C" wp14:editId="281D2321">
                <wp:simplePos x="0" y="0"/>
                <wp:positionH relativeFrom="page">
                  <wp:posOffset>1143000</wp:posOffset>
                </wp:positionH>
                <wp:positionV relativeFrom="page">
                  <wp:posOffset>457200</wp:posOffset>
                </wp:positionV>
                <wp:extent cx="5553710" cy="1253067"/>
                <wp:effectExtent l="0" t="0" r="0" b="0"/>
                <wp:wrapThrough wrapText="bothSides">
                  <wp:wrapPolygon edited="0">
                    <wp:start x="99" y="0"/>
                    <wp:lineTo x="99" y="21020"/>
                    <wp:lineTo x="21437" y="21020"/>
                    <wp:lineTo x="21437" y="0"/>
                    <wp:lineTo x="99" y="0"/>
                  </wp:wrapPolygon>
                </wp:wrapThrough>
                <wp:docPr id="4" name="Text Box 4"/>
                <wp:cNvGraphicFramePr/>
                <a:graphic xmlns:a="http://schemas.openxmlformats.org/drawingml/2006/main">
                  <a:graphicData uri="http://schemas.microsoft.com/office/word/2010/wordprocessingShape">
                    <wps:wsp>
                      <wps:cNvSpPr txBox="1"/>
                      <wps:spPr>
                        <a:xfrm>
                          <a:off x="0" y="0"/>
                          <a:ext cx="5553710" cy="1253067"/>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742BDA16" w14:textId="155B2DF6" w:rsidR="002A5ADB" w:rsidRPr="00500E4E" w:rsidRDefault="002A5ADB" w:rsidP="009878F7">
                            <w:pPr>
                              <w:jc w:val="center"/>
                              <w:rPr>
                                <w:b/>
                                <w:color w:val="auto"/>
                                <w:sz w:val="52"/>
                                <w:szCs w:val="52"/>
                              </w:rPr>
                            </w:pPr>
                            <w:r w:rsidRPr="00500E4E">
                              <w:rPr>
                                <w:b/>
                                <w:color w:val="auto"/>
                                <w:sz w:val="52"/>
                                <w:szCs w:val="52"/>
                              </w:rPr>
                              <w:t>Coordinated</w:t>
                            </w:r>
                            <w:r w:rsidRPr="00500E4E">
                              <w:rPr>
                                <w:b/>
                                <w:color w:val="FF0000"/>
                                <w:sz w:val="52"/>
                                <w:szCs w:val="52"/>
                              </w:rPr>
                              <w:t xml:space="preserve"> </w:t>
                            </w:r>
                            <w:r w:rsidRPr="00500E4E">
                              <w:rPr>
                                <w:b/>
                                <w:color w:val="auto"/>
                                <w:sz w:val="52"/>
                                <w:szCs w:val="52"/>
                              </w:rPr>
                              <w:t>School Health</w:t>
                            </w:r>
                          </w:p>
                          <w:p w14:paraId="1BD93FC0" w14:textId="4DBD68D6" w:rsidR="002A5ADB" w:rsidRPr="00500E4E" w:rsidRDefault="002A5ADB" w:rsidP="009878F7">
                            <w:pPr>
                              <w:jc w:val="center"/>
                              <w:rPr>
                                <w:b/>
                                <w:color w:val="auto"/>
                                <w:sz w:val="52"/>
                                <w:szCs w:val="52"/>
                              </w:rPr>
                            </w:pPr>
                            <w:r w:rsidRPr="00500E4E">
                              <w:rPr>
                                <w:b/>
                                <w:color w:val="auto"/>
                                <w:sz w:val="52"/>
                                <w:szCs w:val="52"/>
                              </w:rPr>
                              <w:t>Newsletter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28" type="#_x0000_t202" style="position:absolute;margin-left:90pt;margin-top:36pt;width:437.3pt;height:98.6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RbiSdQCAAAeBgAADgAAAGRycy9lMm9Eb2MueG1srFRNb9swDL0P2H8QdE9tp07TGnUKN0WGAcVa&#10;rB16VmQpMaavSUribNh/HyXbadrtsA672BRJUeTjIy+vWinQllnXaFXi7CTFiCmq60atSvzlcTE6&#10;x8h5omoitGIl3jOHr2bv313uTMHGeq1FzSyCIMoVO1PitfemSBJH10wSd6INU2Dk2kri4WhXSW3J&#10;DqJLkYzT9CzZaVsbqylzDrQ3nRHPYnzOGfV3nDvmkSgx5Obj18bvMnyT2SUpVpaYdUP7NMg/ZCFJ&#10;o+DRQ6gb4gna2Oa3ULKhVjvN/QnVMtGcN5TFGqCaLH1VzcOaGBZrAXCcOcDk/l9Y+ml7b1FTlzjH&#10;SBEJLXpkrUfXukV5QGdnXAFODwbcfAtq6PKgd6AMRbfcyvCHchDYAef9AdsQjIJyMpmcTjMwUbBl&#10;48lpejYNcZLn68Y6/4FpiYJQYgvNi5iS7a3znevgEl5TetEIERso1AsFxOw0LDKgu00KSAXE4BmS&#10;it35MZ9Mx9V0cjE6qybZKM/S81FVpePRzaJKqzRfzC/y65+QhSRZXuyAJwZYFhACJBaCrPqeBPPf&#10;NUUS+oLCWZZE8qAtAYpGaCF9eCBCM6SchDZ0cEfJ7wULhQj1mXFoX0Q9KOLgsLmwXTxCKVN+iBq9&#10;gxcH4N5ysfeP0EVI33K5awLciC9r5Q+XZaO0jS1+lXb9dUiZd/4AxlHdQfTtso28HQ9sXOp6DyS1&#10;uhtyZ+iiASLdEufviYWpBvLBpvJ38OFC70qsewmjtbbf/6QP/tBXsGIUul9i921DLMNIfFQwhhdZ&#10;noe1Eg85cAkO9tiyPLaojZzr2GUE2UUx+HsxiNxq+QQLrQqvgokoCm+X2A/i3He7CxYiZVUVnWCR&#10;GOJv1YOhgUAB5TAmj+0TsaafJQ9E+qSHfUKKVyPV+YabSlcbr3kT5y3g3KHa4w9LKNKyX5hhyx2f&#10;o9fzWp/9AgAA//8DAFBLAwQUAAYACAAAACEAT/3lT+AAAAALAQAADwAAAGRycy9kb3ducmV2Lnht&#10;bEyPzU7DMBCE70i8g7VI3KhNgDSEOBUg4FQE/TlwdONtEhGvo9htwtuzPcFpNdrRzDfFYnKdOOIQ&#10;Wk8armcKBFLlbUu1hu3m9SoDEaIhazpPqOEHAyzK87PC5NaPtMLjOtaCQyjkRkMTY59LGaoGnQkz&#10;3yPxb+8HZyLLoZZ2MCOHu04mSqXSmZa4oTE9PjdYfa8PTgMuJ7d5z+Yv8eNp/6a+ss9xaWutLy+m&#10;xwcQEaf4Z4YTPqNDyUw7fyAbRMc6U7wlapgnfE8GdXebgthpSNL7G5BlIf9vKH8BAAD//wMAUEsB&#10;Ai0AFAAGAAgAAAAhAOSZw8D7AAAA4QEAABMAAAAAAAAAAAAAAAAAAAAAAFtDb250ZW50X1R5cGVz&#10;XS54bWxQSwECLQAUAAYACAAAACEAI7Jq4dcAAACUAQAACwAAAAAAAAAAAAAAAAAsAQAAX3JlbHMv&#10;LnJlbHNQSwECLQAUAAYACAAAACEADRbiSdQCAAAeBgAADgAAAAAAAAAAAAAAAAAsAgAAZHJzL2Uy&#10;b0RvYy54bWxQSwECLQAUAAYACAAAACEAT/3lT+AAAAALAQAADwAAAAAAAAAAAAAAAAAsBQAAZHJz&#10;L2Rvd25yZXYueG1sUEsFBgAAAAAEAAQA8wAAADkGAAAAAA==&#10;" mv:complextextbox="1" filled="f" stroked="f">
                <v:textbox>
                  <w:txbxContent>
                    <w:p w14:paraId="742BDA16" w14:textId="155B2DF6" w:rsidR="002A5ADB" w:rsidRPr="00500E4E" w:rsidRDefault="002A5ADB" w:rsidP="009878F7">
                      <w:pPr>
                        <w:jc w:val="center"/>
                        <w:rPr>
                          <w:b/>
                          <w:color w:val="auto"/>
                          <w:sz w:val="52"/>
                          <w:szCs w:val="52"/>
                        </w:rPr>
                      </w:pPr>
                      <w:r w:rsidRPr="00500E4E">
                        <w:rPr>
                          <w:b/>
                          <w:color w:val="auto"/>
                          <w:sz w:val="52"/>
                          <w:szCs w:val="52"/>
                        </w:rPr>
                        <w:t>Coordinated</w:t>
                      </w:r>
                      <w:r w:rsidRPr="00500E4E">
                        <w:rPr>
                          <w:b/>
                          <w:color w:val="FF0000"/>
                          <w:sz w:val="52"/>
                          <w:szCs w:val="52"/>
                        </w:rPr>
                        <w:t xml:space="preserve"> </w:t>
                      </w:r>
                      <w:r w:rsidRPr="00500E4E">
                        <w:rPr>
                          <w:b/>
                          <w:color w:val="auto"/>
                          <w:sz w:val="52"/>
                          <w:szCs w:val="52"/>
                        </w:rPr>
                        <w:t>School Health</w:t>
                      </w:r>
                    </w:p>
                    <w:p w14:paraId="1BD93FC0" w14:textId="4DBD68D6" w:rsidR="002A5ADB" w:rsidRPr="00500E4E" w:rsidRDefault="002A5ADB" w:rsidP="009878F7">
                      <w:pPr>
                        <w:jc w:val="center"/>
                        <w:rPr>
                          <w:b/>
                          <w:color w:val="auto"/>
                          <w:sz w:val="52"/>
                          <w:szCs w:val="52"/>
                        </w:rPr>
                      </w:pPr>
                      <w:r w:rsidRPr="00500E4E">
                        <w:rPr>
                          <w:b/>
                          <w:color w:val="auto"/>
                          <w:sz w:val="52"/>
                          <w:szCs w:val="52"/>
                        </w:rPr>
                        <w:t>Newsletter</w:t>
                      </w:r>
                    </w:p>
                  </w:txbxContent>
                </v:textbox>
                <w10:wrap type="through" anchorx="page" anchory="page"/>
              </v:shape>
            </w:pict>
          </mc:Fallback>
        </mc:AlternateContent>
      </w:r>
      <w:r w:rsidR="00500E4E">
        <w:rPr>
          <w:noProof/>
        </w:rPr>
        <w:drawing>
          <wp:anchor distT="0" distB="0" distL="114300" distR="114300" simplePos="0" relativeHeight="251660288" behindDoc="0" locked="0" layoutInCell="1" allowOverlap="1" wp14:anchorId="6A3CD92A" wp14:editId="0D6A560B">
            <wp:simplePos x="0" y="0"/>
            <wp:positionH relativeFrom="page">
              <wp:posOffset>457200</wp:posOffset>
            </wp:positionH>
            <wp:positionV relativeFrom="page">
              <wp:posOffset>457200</wp:posOffset>
            </wp:positionV>
            <wp:extent cx="6858000" cy="1328420"/>
            <wp:effectExtent l="0" t="0" r="0" b="0"/>
            <wp:wrapThrough wrapText="bothSides">
              <wp:wrapPolygon edited="0">
                <wp:start x="0" y="0"/>
                <wp:lineTo x="0" y="21063"/>
                <wp:lineTo x="21520" y="21063"/>
                <wp:lineTo x="21520"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bfisher:Desktop:images.jpg"/>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6858000" cy="1328420"/>
                    </a:xfrm>
                    <a:prstGeom prst="rect">
                      <a:avLst/>
                    </a:prstGeom>
                    <a:noFill/>
                    <a:ln>
                      <a:noFill/>
                    </a:ln>
                  </pic:spPr>
                </pic:pic>
              </a:graphicData>
            </a:graphic>
            <wp14:sizeRelH relativeFrom="page">
              <wp14:pctWidth>0</wp14:pctWidth>
            </wp14:sizeRelH>
            <wp14:sizeRelV relativeFrom="page">
              <wp14:pctHeight>0</wp14:pctHeight>
            </wp14:sizeRelV>
          </wp:anchor>
        </w:drawing>
      </w:r>
      <w:r w:rsidR="00003004">
        <w:rPr>
          <w:noProof/>
        </w:rPr>
        <w:drawing>
          <wp:anchor distT="0" distB="0" distL="114300" distR="114300" simplePos="0" relativeHeight="251665408" behindDoc="0" locked="0" layoutInCell="1" allowOverlap="1" wp14:anchorId="1D4FC16B" wp14:editId="3521D193">
            <wp:simplePos x="0" y="0"/>
            <wp:positionH relativeFrom="page">
              <wp:posOffset>6137910</wp:posOffset>
            </wp:positionH>
            <wp:positionV relativeFrom="page">
              <wp:posOffset>7070725</wp:posOffset>
            </wp:positionV>
            <wp:extent cx="1131570" cy="1505585"/>
            <wp:effectExtent l="0" t="0" r="11430" b="0"/>
            <wp:wrapThrough wrapText="bothSides">
              <wp:wrapPolygon edited="0">
                <wp:start x="0" y="0"/>
                <wp:lineTo x="0" y="21135"/>
                <wp:lineTo x="21333" y="21135"/>
                <wp:lineTo x="21333" y="0"/>
                <wp:lineTo x="0" y="0"/>
              </wp:wrapPolygon>
            </wp:wrapThrough>
            <wp:docPr id="122" name="Picture 122" descr="Macintosh HD:Users:bfisher:Desktop:Unknown-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bfisher:Desktop:Unknown-1.jpe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31570" cy="1505585"/>
                    </a:xfrm>
                    <a:prstGeom prst="rect">
                      <a:avLst/>
                    </a:prstGeom>
                    <a:noFill/>
                    <a:ln>
                      <a:noFill/>
                    </a:ln>
                  </pic:spPr>
                </pic:pic>
              </a:graphicData>
            </a:graphic>
            <wp14:sizeRelH relativeFrom="page">
              <wp14:pctWidth>0</wp14:pctWidth>
            </wp14:sizeRelH>
            <wp14:sizeRelV relativeFrom="page">
              <wp14:pctHeight>0</wp14:pctHeight>
            </wp14:sizeRelV>
          </wp:anchor>
        </w:drawing>
      </w:r>
      <w:r w:rsidR="00003004">
        <w:rPr>
          <w:noProof/>
        </w:rPr>
        <w:drawing>
          <wp:anchor distT="0" distB="0" distL="114300" distR="114300" simplePos="0" relativeHeight="251664384" behindDoc="0" locked="0" layoutInCell="1" allowOverlap="1" wp14:anchorId="10986FFB" wp14:editId="4422C9C8">
            <wp:simplePos x="0" y="0"/>
            <wp:positionH relativeFrom="page">
              <wp:posOffset>5029200</wp:posOffset>
            </wp:positionH>
            <wp:positionV relativeFrom="page">
              <wp:posOffset>7070725</wp:posOffset>
            </wp:positionV>
            <wp:extent cx="1066800" cy="1487170"/>
            <wp:effectExtent l="0" t="0" r="0" b="11430"/>
            <wp:wrapThrough wrapText="bothSides">
              <wp:wrapPolygon edited="0">
                <wp:start x="0" y="0"/>
                <wp:lineTo x="0" y="21397"/>
                <wp:lineTo x="21086" y="21397"/>
                <wp:lineTo x="21086" y="0"/>
                <wp:lineTo x="0" y="0"/>
              </wp:wrapPolygon>
            </wp:wrapThrough>
            <wp:docPr id="121" name="Picture 121" descr="Macintosh HD:Users:bfisher:Desktop:Unknow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bfisher:Desktop:Unknown.jpe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66800" cy="1487170"/>
                    </a:xfrm>
                    <a:prstGeom prst="rect">
                      <a:avLst/>
                    </a:prstGeom>
                    <a:noFill/>
                    <a:ln>
                      <a:noFill/>
                    </a:ln>
                  </pic:spPr>
                </pic:pic>
              </a:graphicData>
            </a:graphic>
            <wp14:sizeRelH relativeFrom="page">
              <wp14:pctWidth>0</wp14:pctWidth>
            </wp14:sizeRelH>
            <wp14:sizeRelV relativeFrom="page">
              <wp14:pctHeight>0</wp14:pctHeight>
            </wp14:sizeRelV>
          </wp:anchor>
        </w:drawing>
      </w:r>
      <w:r w:rsidR="00003004">
        <w:rPr>
          <w:noProof/>
        </w:rPr>
        <mc:AlternateContent>
          <mc:Choice Requires="wps">
            <w:drawing>
              <wp:anchor distT="0" distB="0" distL="114300" distR="114300" simplePos="0" relativeHeight="251663360" behindDoc="0" locked="0" layoutInCell="1" allowOverlap="1" wp14:anchorId="0476892F" wp14:editId="469F0673">
                <wp:simplePos x="0" y="0"/>
                <wp:positionH relativeFrom="page">
                  <wp:posOffset>6188075</wp:posOffset>
                </wp:positionH>
                <wp:positionV relativeFrom="page">
                  <wp:posOffset>7153910</wp:posOffset>
                </wp:positionV>
                <wp:extent cx="990600" cy="1337310"/>
                <wp:effectExtent l="0" t="0" r="0" b="8890"/>
                <wp:wrapThrough wrapText="bothSides">
                  <wp:wrapPolygon edited="0">
                    <wp:start x="554" y="0"/>
                    <wp:lineTo x="554" y="21333"/>
                    <wp:lineTo x="20492" y="21333"/>
                    <wp:lineTo x="20492" y="0"/>
                    <wp:lineTo x="554" y="0"/>
                  </wp:wrapPolygon>
                </wp:wrapThrough>
                <wp:docPr id="120" name="Text Box 120"/>
                <wp:cNvGraphicFramePr/>
                <a:graphic xmlns:a="http://schemas.openxmlformats.org/drawingml/2006/main">
                  <a:graphicData uri="http://schemas.microsoft.com/office/word/2010/wordprocessingShape">
                    <wps:wsp>
                      <wps:cNvSpPr txBox="1"/>
                      <wps:spPr>
                        <a:xfrm>
                          <a:off x="0" y="0"/>
                          <a:ext cx="990600" cy="133731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559EC34F" w14:textId="77777777" w:rsidR="002A5ADB" w:rsidRDefault="002A5AD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0" o:spid="_x0000_s1029" type="#_x0000_t202" style="position:absolute;margin-left:487.25pt;margin-top:563.3pt;width:78pt;height:105.3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5ZUPNUCAAAhBgAADgAAAGRycy9lMm9Eb2MueG1srFTLbtswELwX6D8QvDuSbOdhIXKgOHBRIGiC&#10;JkXONEXZQiWSJWlbbtF/75CyHCftoSl6kZa7w+Xu7OPyqm1qshHGVkpmNDmJKRGSq6KSy4x+eZwP&#10;LiixjsmC1UqKjO6EpVfT9+8utzoVQ7VSdSEMgRNp063O6Mo5nUaR5SvRMHuitJAwlso0zOFollFh&#10;2BbemzoaxvFZtFWm0EZxYS20N52RToP/shTc3ZWlFY7UGUVsLnxN+C78N5pesnRpmF5VfB8G+4co&#10;GlZJPHpwdcMcI2tT/eaqqbhRVpXuhKsmUmVZcRFyQDZJ/CqbhxXTIuQCcqw+0GT/n1v+aXNvSFWg&#10;dkPwI1mDIj2K1pFr1RKvA0NbbVMAHzSgroUB6F5vofSJt6Vp/B8pEdjha3fg17vjUE4m8VkMC4cp&#10;GY3OR0lwHz3f1sa6D0I1xAsZNahfoJVtbq1DJID2EP+YVPOqrkMNa/lCAWCnEaEJutssRSQQPdLH&#10;FAr0Y3Z6PszPTyeDs/w0GYyT+GKQ5/FwcDPP4zwez2eT8fVPRNGwZJxu0SoajeYpAhHzmi33ZfHm&#10;v6tLw/iLLk6SKPQP2TB0aWAW4eOBkG8fcuSr0LEdJLerhU+klp9FiQoG0r0izI6Y1abzxzgX0vVe&#10;A9qjShD3lot7fKAuUPqWy10RcCO8rKQ7XG4qqUwo8auwi699yGWHBxlHeXvRtYs2tO6ob8aFKnbo&#10;UaO6Obeazys00i2z7p4ZDDaaD8vK3eFT1mqbUbWXKFkp8/1Peo9HXWGlxFc/o/bbmhlBSf1RYhIn&#10;yXgMty4cxuglHMyxZXFsketmpkKVCaILose7uhdLo5on7LTcvwoTkxxvZ9T14sx16ws7kYs8DyDs&#10;Es3crXzQ3DeQZ9mPyWP7xIzez5JDI31S/Uph6auR6rD+plT52qmyCvPmee5Y3fOPPRTacr8z/aI7&#10;PgfU82af/gIAAP//AwBQSwMEFAAGAAgAAAAhALRJMariAAAADgEAAA8AAABkcnMvZG93bnJldi54&#10;bWxMj09PhDAQxe8mfodmTLy5LaCASNmoUU9rdP8cPHbpLBBpS2h3wW/v7ElvM/Ne3vxeuZxNz044&#10;+s5ZCdFCAENbO93ZRsJu+3qTA/NBWa16Z1HCD3pYVpcXpSq0m+waT5vQMAqxvlAS2hCGgnNft2iU&#10;X7gBLWkHNxoVaB0brkc1UbjpeSxEyo3qLH1o1YDPLdbfm6ORgKvZbN/z7CV8PB3exFf+Oa10I+X1&#10;1fz4ACzgHP7McMYndKiIae+OVnvWS7jPbu/ISkIUpymwsyVKBN32NCVJFgOvSv6/RvULAAD//wMA&#10;UEsBAi0AFAAGAAgAAAAhAOSZw8D7AAAA4QEAABMAAAAAAAAAAAAAAAAAAAAAAFtDb250ZW50X1R5&#10;cGVzXS54bWxQSwECLQAUAAYACAAAACEAI7Jq4dcAAACUAQAACwAAAAAAAAAAAAAAAAAsAQAAX3Jl&#10;bHMvLnJlbHNQSwECLQAUAAYACAAAACEAD5ZUPNUCAAAhBgAADgAAAAAAAAAAAAAAAAAsAgAAZHJz&#10;L2Uyb0RvYy54bWxQSwECLQAUAAYACAAAACEAtEkxquIAAAAOAQAADwAAAAAAAAAAAAAAAAAtBQAA&#10;ZHJzL2Rvd25yZXYueG1sUEsFBgAAAAAEAAQA8wAAADwGAAAAAA==&#10;" mv:complextextbox="1" filled="f" stroked="f">
                <v:textbox>
                  <w:txbxContent>
                    <w:p w14:paraId="559EC34F" w14:textId="77777777" w:rsidR="002A5ADB" w:rsidRDefault="002A5ADB"/>
                  </w:txbxContent>
                </v:textbox>
                <w10:wrap type="through" anchorx="page" anchory="page"/>
              </v:shape>
            </w:pict>
          </mc:Fallback>
        </mc:AlternateContent>
      </w:r>
      <w:r w:rsidR="00003004">
        <w:rPr>
          <w:noProof/>
        </w:rPr>
        <mc:AlternateContent>
          <mc:Choice Requires="wps">
            <w:drawing>
              <wp:anchor distT="0" distB="0" distL="114300" distR="114300" simplePos="0" relativeHeight="251662336" behindDoc="0" locked="0" layoutInCell="1" allowOverlap="1" wp14:anchorId="0967DF28" wp14:editId="02AA7552">
                <wp:simplePos x="0" y="0"/>
                <wp:positionH relativeFrom="page">
                  <wp:posOffset>4986020</wp:posOffset>
                </wp:positionH>
                <wp:positionV relativeFrom="page">
                  <wp:posOffset>7349067</wp:posOffset>
                </wp:positionV>
                <wp:extent cx="1321647" cy="1219200"/>
                <wp:effectExtent l="0" t="0" r="0" b="0"/>
                <wp:wrapThrough wrapText="bothSides">
                  <wp:wrapPolygon edited="0">
                    <wp:start x="415" y="0"/>
                    <wp:lineTo x="415" y="21150"/>
                    <wp:lineTo x="20759" y="21150"/>
                    <wp:lineTo x="20759" y="0"/>
                    <wp:lineTo x="415" y="0"/>
                  </wp:wrapPolygon>
                </wp:wrapThrough>
                <wp:docPr id="119" name="Text Box 119"/>
                <wp:cNvGraphicFramePr/>
                <a:graphic xmlns:a="http://schemas.openxmlformats.org/drawingml/2006/main">
                  <a:graphicData uri="http://schemas.microsoft.com/office/word/2010/wordprocessingShape">
                    <wps:wsp>
                      <wps:cNvSpPr txBox="1"/>
                      <wps:spPr>
                        <a:xfrm>
                          <a:off x="0" y="0"/>
                          <a:ext cx="1321647" cy="12192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44B46C73" w14:textId="77777777" w:rsidR="002A5ADB" w:rsidRDefault="002A5AD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19" o:spid="_x0000_s1030" type="#_x0000_t202" style="position:absolute;margin-left:392.6pt;margin-top:578.65pt;width:104.05pt;height:96pt;z-index:25166233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N2oqtQCAAAiBgAADgAAAGRycy9lMm9Eb2MueG1srFTJbtswEL0X6D8QvDuSXGWxEDlQHLgoECRB&#10;nSJnmiJtodxK0rbcov/eISU5TtpDU/QikbNx5r2ZubxqpUBbZl2jVYmzkxQjpqiuG7Uq8ZfH+egC&#10;I+eJqonQipV4zxy+mr5/d7kzBRvrtRY1swiCKFfsTInX3psiSRxdM0nciTZMgZJrK4mHq10ltSU7&#10;iC5FMk7Ts2SnbW2spsw5kN50SjyN8Tln1N9z7phHosSQm49fG7/L8E2ml6RYWWLWDe3TIP+QhSSN&#10;gkcPoW6IJ2hjm99CyYZa7TT3J1TLRHPeUBZrgGqy9FU1izUxLNYC4DhzgMn9v7D0bvtgUVMDd9kE&#10;I0UkkPTIWo+udYuCDBDaGVeA4cKAqW9BAdaD3IEwFN5yK8MfSkKgB6z3B3xDOBqcPoyzs/wcIwq6&#10;bJxNgMEQJ3l2N9b5j0xLFA4ltkBgxJVsb53vTAeT8JrS80aISKJQLwQQs5Ow2AWdNykgFTgGy5BU&#10;ZOjH7PR8XJ2fTkZn1Wk2yrP0YlRV6Xh0M6/SKs3ns0l+/ROykCTLix30ioFOCxgBEnNBVj0vQf13&#10;xEhCX7RxliWxgdCWQJtGaCF9eCBCM6ScBBo6uOPJ7wULhQj1mXGgMKIeBHF42EzYLh6hlCk/RI3W&#10;wYoDcG9x7O0jdBHStzh3JIBHfFkrf3CWjdI2Uvwq7frrkDLv7AGMo7rD0bfLNvZuPnTjUtd7aFKr&#10;u0F3hs4baKRb4vwDsTDZ0Jewrfw9fLjQuxLr/oTRWtvvf5IHe+AVtBgF9kvsvm2IZRiJTwpGcZLl&#10;eVgt8ZJDL8HFHmuWxxq1kTMdWUaQXTwGey+GI7daPsFSq8KroCKKwtsl9sNx5rv9BUuRsqqKRrBM&#10;DPG3amFoaKCAchiTx/aJWNPPkodGutPDTiHFq5HqbIOn0tXGa97EeQs4d6j2+MMiim3ZL82w6Y7v&#10;0ep5tU9/AQAA//8DAFBLAwQUAAYACAAAACEAscSWXOIAAAANAQAADwAAAGRycy9kb3ducmV2Lnht&#10;bEyPS0/DMBCE70j8B2uRuFGnDSUP4lSAgFMR9HHg6MbbJCJeR7HbhH/PcoLb7s5o9ptiNdlOnHHw&#10;rSMF81kEAqlypqVawX73cpOC8EGT0Z0jVPCNHlbl5UWhc+NG2uB5G2rBIeRzraAJoc+l9FWDVvuZ&#10;65FYO7rB6sDrUEsz6JHDbScXUXQnrW6JPzS6x6cGq6/tySrA9WR3b2nyHN4fj6/RZ/oxrk2t1PXV&#10;9HAPIuAU/szwi8/oUDLTwZ3IeNEpSNLlgq0szJdJDIItWRbzcOBTfJvFIMtC/m9R/gAAAP//AwBQ&#10;SwECLQAUAAYACAAAACEA5JnDwPsAAADhAQAAEwAAAAAAAAAAAAAAAAAAAAAAW0NvbnRlbnRfVHlw&#10;ZXNdLnhtbFBLAQItABQABgAIAAAAIQAjsmrh1wAAAJQBAAALAAAAAAAAAAAAAAAAACwBAABfcmVs&#10;cy8ucmVsc1BLAQItABQABgAIAAAAIQAM3aiq1AIAACIGAAAOAAAAAAAAAAAAAAAAACwCAABkcnMv&#10;ZTJvRG9jLnhtbFBLAQItABQABgAIAAAAIQCxxJZc4gAAAA0BAAAPAAAAAAAAAAAAAAAAACwFAABk&#10;cnMvZG93bnJldi54bWxQSwUGAAAAAAQABADzAAAAOwYAAAAA&#10;" mv:complextextbox="1" filled="f" stroked="f">
                <v:textbox>
                  <w:txbxContent>
                    <w:p w14:paraId="44B46C73" w14:textId="77777777" w:rsidR="002A5ADB" w:rsidRDefault="002A5ADB"/>
                  </w:txbxContent>
                </v:textbox>
                <w10:wrap type="through" anchorx="page" anchory="page"/>
              </v:shape>
            </w:pict>
          </mc:Fallback>
        </mc:AlternateContent>
      </w:r>
      <w:r w:rsidR="00DB2EF4">
        <w:rPr>
          <w:noProof/>
        </w:rPr>
        <mc:AlternateContent>
          <mc:Choice Requires="wpg">
            <w:drawing>
              <wp:anchor distT="0" distB="0" distL="114300" distR="114300" simplePos="1" relativeHeight="251645440" behindDoc="0" locked="0" layoutInCell="1" allowOverlap="1" wp14:anchorId="17244F79" wp14:editId="33A6A4D4">
                <wp:simplePos x="5113655" y="3775710"/>
                <wp:positionH relativeFrom="page">
                  <wp:posOffset>5113655</wp:posOffset>
                </wp:positionH>
                <wp:positionV relativeFrom="page">
                  <wp:posOffset>3775710</wp:posOffset>
                </wp:positionV>
                <wp:extent cx="2201545" cy="4038600"/>
                <wp:effectExtent l="0" t="0" r="0" b="0"/>
                <wp:wrapThrough wrapText="bothSides">
                  <wp:wrapPolygon edited="0">
                    <wp:start x="249" y="0"/>
                    <wp:lineTo x="249" y="21464"/>
                    <wp:lineTo x="21183" y="21464"/>
                    <wp:lineTo x="21183" y="0"/>
                    <wp:lineTo x="249" y="0"/>
                  </wp:wrapPolygon>
                </wp:wrapThrough>
                <wp:docPr id="15" name="Group 15"/>
                <wp:cNvGraphicFramePr/>
                <a:graphic xmlns:a="http://schemas.openxmlformats.org/drawingml/2006/main">
                  <a:graphicData uri="http://schemas.microsoft.com/office/word/2010/wordprocessingGroup">
                    <wpg:wgp>
                      <wpg:cNvGrpSpPr/>
                      <wpg:grpSpPr>
                        <a:xfrm>
                          <a:off x="0" y="0"/>
                          <a:ext cx="2201545" cy="4038600"/>
                          <a:chOff x="0" y="0"/>
                          <a:chExt cx="2201545" cy="4038600"/>
                        </a:xfrm>
                        <a:extLst>
                          <a:ext uri="{0CCBE362-F206-4b92-989A-16890622DB6E}">
                            <ma14:wrappingTextBoxFlag xmlns:ma14="http://schemas.microsoft.com/office/mac/drawingml/2011/main" val="1"/>
                          </a:ext>
                        </a:extLst>
                      </wpg:grpSpPr>
                      <wps:wsp>
                        <wps:cNvPr id="10" name="Text Box 10"/>
                        <wps:cNvSpPr txBox="1"/>
                        <wps:spPr>
                          <a:xfrm>
                            <a:off x="0" y="0"/>
                            <a:ext cx="2201545" cy="403860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 name="Text Box 5"/>
                        <wps:cNvSpPr txBox="1"/>
                        <wps:spPr>
                          <a:xfrm>
                            <a:off x="91440" y="45720"/>
                            <a:ext cx="2018665" cy="333375"/>
                          </a:xfrm>
                          <a:prstGeom prst="rect">
                            <a:avLst/>
                          </a:prstGeom>
                          <a:noFill/>
                          <a:ln>
                            <a:noFill/>
                          </a:ln>
                          <a:effectLst/>
                          <a:extLst>
                            <a:ext uri="{C572A759-6A51-4108-AA02-DFA0A04FC94B}">
                              <ma14:wrappingTextBoxFlag xmlns:ma14="http://schemas.microsoft.com/office/mac/drawingml/2011/main"/>
                            </a:ext>
                          </a:extLst>
                        </wps:spPr>
                        <wps:txbx id="6">
                          <w:txbxContent>
                            <w:p w14:paraId="55B9A169" w14:textId="77777777" w:rsidR="002A5ADB" w:rsidRPr="00461447" w:rsidRDefault="002A5ADB" w:rsidP="002E26FA">
                              <w:pPr>
                                <w:widowControl w:val="0"/>
                                <w:autoSpaceDE w:val="0"/>
                                <w:autoSpaceDN w:val="0"/>
                                <w:adjustRightInd w:val="0"/>
                                <w:spacing w:after="240" w:line="240" w:lineRule="auto"/>
                                <w:jc w:val="both"/>
                                <w:rPr>
                                  <w:rFonts w:ascii="Times" w:hAnsi="Times" w:cs="Times"/>
                                  <w:color w:val="F46139" w:themeColor="accent5" w:themeTint="80"/>
                                  <w:sz w:val="24"/>
                                </w:rPr>
                              </w:pPr>
                              <w:r w:rsidRPr="00461447">
                                <w:rPr>
                                  <w:rFonts w:ascii="Calisto MT" w:hAnsi="Calisto MT" w:cs="Calisto MT"/>
                                  <w:b/>
                                  <w:bCs/>
                                  <w:color w:val="F46139" w:themeColor="accent5" w:themeTint="80"/>
                                  <w:sz w:val="24"/>
                                </w:rPr>
                                <w:t>Get-Up &amp; Move!!</w:t>
                              </w:r>
                            </w:p>
                            <w:p w14:paraId="78735147" w14:textId="4D722B43" w:rsidR="002A5ADB" w:rsidRPr="00003004" w:rsidRDefault="002A5ADB" w:rsidP="002E26FA">
                              <w:pPr>
                                <w:spacing w:line="240" w:lineRule="auto"/>
                                <w:jc w:val="both"/>
                                <w:rPr>
                                  <w:rFonts w:ascii="Calisto MT" w:hAnsi="Calisto MT" w:cs="Calisto MT"/>
                                  <w:color w:val="auto"/>
                                  <w:sz w:val="18"/>
                                  <w:szCs w:val="18"/>
                                </w:rPr>
                              </w:pPr>
                              <w:r w:rsidRPr="00003004">
                                <w:rPr>
                                  <w:rFonts w:ascii="Calisto MT" w:hAnsi="Calisto MT" w:cs="Calisto MT"/>
                                  <w:color w:val="auto"/>
                                  <w:sz w:val="18"/>
                                  <w:szCs w:val="18"/>
                                </w:rPr>
                                <w:t xml:space="preserve">“Get- Up and Move” announcements are to inform GMSD employees, students, &amp; families about </w:t>
                              </w:r>
                              <w:r w:rsidRPr="00003004">
                                <w:rPr>
                                  <w:rFonts w:ascii="Calisto MT" w:hAnsi="Calisto MT" w:cs="Calisto MT"/>
                                  <w:color w:val="F46139" w:themeColor="accent5" w:themeTint="80"/>
                                  <w:sz w:val="18"/>
                                  <w:szCs w:val="18"/>
                                </w:rPr>
                                <w:t>Getting Fit In February</w:t>
                              </w:r>
                              <w:r w:rsidRPr="00003004">
                                <w:rPr>
                                  <w:rFonts w:ascii="Calisto MT" w:hAnsi="Calisto MT" w:cs="Calisto MT"/>
                                  <w:color w:val="auto"/>
                                  <w:sz w:val="18"/>
                                  <w:szCs w:val="18"/>
                                </w:rPr>
                                <w:t>! The following will give suggestions for success and successful programs in GMSD</w:t>
                              </w:r>
                            </w:p>
                            <w:p w14:paraId="111C0F62" w14:textId="32DC7B04" w:rsidR="002A5ADB" w:rsidRPr="00461447" w:rsidRDefault="002A5ADB" w:rsidP="002E26FA">
                              <w:pPr>
                                <w:widowControl w:val="0"/>
                                <w:autoSpaceDE w:val="0"/>
                                <w:autoSpaceDN w:val="0"/>
                                <w:adjustRightInd w:val="0"/>
                                <w:spacing w:after="240" w:line="240" w:lineRule="auto"/>
                                <w:jc w:val="both"/>
                                <w:rPr>
                                  <w:rFonts w:ascii="Calisto MT" w:hAnsi="Calisto MT" w:cs="Calisto MT"/>
                                  <w:b/>
                                  <w:bCs/>
                                  <w:color w:val="F46139" w:themeColor="accent5" w:themeTint="80"/>
                                  <w:szCs w:val="22"/>
                                </w:rPr>
                              </w:pPr>
                              <w:r>
                                <w:rPr>
                                  <w:rFonts w:ascii="Calisto MT" w:hAnsi="Calisto MT" w:cs="Calisto MT"/>
                                  <w:b/>
                                  <w:bCs/>
                                  <w:color w:val="F46139" w:themeColor="accent5" w:themeTint="80"/>
                                  <w:szCs w:val="22"/>
                                </w:rPr>
                                <w:t>WOW! See</w:t>
                              </w:r>
                              <w:r w:rsidRPr="00461447">
                                <w:rPr>
                                  <w:rFonts w:ascii="Calisto MT" w:hAnsi="Calisto MT" w:cs="Calisto MT"/>
                                  <w:b/>
                                  <w:bCs/>
                                  <w:color w:val="F46139" w:themeColor="accent5" w:themeTint="80"/>
                                  <w:szCs w:val="22"/>
                                </w:rPr>
                                <w:t xml:space="preserve"> What HMS Is Doing!!</w:t>
                              </w:r>
                            </w:p>
                            <w:p w14:paraId="7C86CD28" w14:textId="7C54B1CE" w:rsidR="002A5ADB" w:rsidRPr="00003004" w:rsidRDefault="002A5ADB" w:rsidP="002E26FA">
                              <w:pPr>
                                <w:widowControl w:val="0"/>
                                <w:autoSpaceDE w:val="0"/>
                                <w:autoSpaceDN w:val="0"/>
                                <w:adjustRightInd w:val="0"/>
                                <w:spacing w:after="240" w:line="240" w:lineRule="auto"/>
                                <w:jc w:val="both"/>
                                <w:rPr>
                                  <w:rFonts w:cs="Calisto MT"/>
                                  <w:b/>
                                  <w:bCs/>
                                  <w:color w:val="F46139" w:themeColor="accent5" w:themeTint="80"/>
                                  <w:sz w:val="18"/>
                                  <w:szCs w:val="18"/>
                                </w:rPr>
                              </w:pPr>
                              <w:r w:rsidRPr="00003004">
                                <w:rPr>
                                  <w:rFonts w:cs="Calibri"/>
                                  <w:color w:val="auto"/>
                                  <w:sz w:val="18"/>
                                  <w:szCs w:val="18"/>
                                </w:rPr>
                                <w:t>“HMS is getting a make over!” Says Brandy Thompson, School Counselor. “We are moving the copy machines to the mailroom and turning the workroom into a "work-out room.” Faculty and staff will be able to use the machines before or after school. Teachers who log the most time on the machines will receive a weekly incentive such as a jeans day or a smoothie. “Exercise is the greatest stress buster! Let's get Healthy, Houston!”</w:t>
                              </w:r>
                            </w:p>
                            <w:p w14:paraId="0A6CF5BD" w14:textId="77777777" w:rsidR="002A5ADB" w:rsidRPr="003A40DD" w:rsidRDefault="002A5ADB" w:rsidP="002E26FA">
                              <w:pPr>
                                <w:spacing w:line="240" w:lineRule="auto"/>
                                <w:jc w:val="both"/>
                                <w:rPr>
                                  <w:rFonts w:cs="Arial"/>
                                  <w:sz w:val="20"/>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 name="Text Box 7"/>
                        <wps:cNvSpPr txBox="1"/>
                        <wps:spPr>
                          <a:xfrm>
                            <a:off x="91440" y="377825"/>
                            <a:ext cx="2018665" cy="920115"/>
                          </a:xfrm>
                          <a:prstGeom prst="rect">
                            <a:avLst/>
                          </a:prstGeom>
                          <a:noFill/>
                          <a:ln>
                            <a:noFill/>
                          </a:ln>
                          <a:effectLst/>
                          <a:extLst>
                            <a:ext uri="{C572A759-6A51-4108-AA02-DFA0A04FC94B}">
                              <ma14:wrappingTextBoxFlag xmlns:ma14="http://schemas.microsoft.com/office/mac/drawingml/2011/main"/>
                            </a:ext>
                          </a:extLst>
                        </wps:spPr>
                        <wps:linkedTxbx id="6"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2" name="Text Box 12"/>
                        <wps:cNvSpPr txBox="1"/>
                        <wps:spPr>
                          <a:xfrm>
                            <a:off x="91440" y="1296670"/>
                            <a:ext cx="2018665" cy="483870"/>
                          </a:xfrm>
                          <a:prstGeom prst="rect">
                            <a:avLst/>
                          </a:prstGeom>
                          <a:noFill/>
                          <a:ln>
                            <a:noFill/>
                          </a:ln>
                          <a:effectLst/>
                          <a:extLst>
                            <a:ext uri="{C572A759-6A51-4108-AA02-DFA0A04FC94B}">
                              <ma14:wrappingTextBoxFlag xmlns:ma14="http://schemas.microsoft.com/office/mac/drawingml/2011/main"/>
                            </a:ext>
                          </a:extLst>
                        </wps:spPr>
                        <wps:linkedTxbx id="6"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 name="Text Box 13"/>
                        <wps:cNvSpPr txBox="1"/>
                        <wps:spPr>
                          <a:xfrm>
                            <a:off x="91440" y="1779270"/>
                            <a:ext cx="2018665" cy="1320800"/>
                          </a:xfrm>
                          <a:prstGeom prst="rect">
                            <a:avLst/>
                          </a:prstGeom>
                          <a:noFill/>
                          <a:ln>
                            <a:noFill/>
                          </a:ln>
                          <a:effectLst/>
                          <a:extLst>
                            <a:ext uri="{C572A759-6A51-4108-AA02-DFA0A04FC94B}">
                              <ma14:wrappingTextBoxFlag xmlns:ma14="http://schemas.microsoft.com/office/mac/drawingml/2011/main"/>
                            </a:ext>
                          </a:extLst>
                        </wps:spPr>
                        <wps:linkedTxbx id="6"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 name="Text Box 14"/>
                        <wps:cNvSpPr txBox="1"/>
                        <wps:spPr>
                          <a:xfrm>
                            <a:off x="91440" y="3098800"/>
                            <a:ext cx="2018665" cy="285115"/>
                          </a:xfrm>
                          <a:prstGeom prst="rect">
                            <a:avLst/>
                          </a:prstGeom>
                          <a:noFill/>
                          <a:ln>
                            <a:noFill/>
                          </a:ln>
                          <a:effectLst/>
                          <a:extLst>
                            <a:ext uri="{C572A759-6A51-4108-AA02-DFA0A04FC94B}">
                              <ma14:wrappingTextBoxFlag xmlns:ma14="http://schemas.microsoft.com/office/mac/drawingml/2011/main"/>
                            </a:ext>
                          </a:extLst>
                        </wps:spPr>
                        <wps:linkedTxbx id="6"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15" o:spid="_x0000_s1031" style="position:absolute;margin-left:402.65pt;margin-top:297.3pt;width:173.35pt;height:318pt;z-index:251645440;mso-position-horizontal-relative:page;mso-position-vertical-relative:page" coordsize="2201545,40386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kylTX4EAABBGgAADgAAAGRycy9lMm9Eb2MueG1s7Fndb+M2DH8fsP9B8Lsbf8UfQdODk9TFgOKu&#10;WDvcs6LIiXG25JPVJt2w/32UZDu+ptvay7auQPLgSBQlUiR/pCyff9hVJXqgoik4m1rumWMhyghf&#10;FWw9tX65y+zYQo3EbIVLzujUeqSN9eHixx/Ot/WEenzDyxUVCBZhzWRbT62NlPVkNGrIhla4OeM1&#10;ZTCYc1FhCV2xHq0E3sLqVTnyHCccbblY1YIT2jRAXZhB60Kvn+eUyE953lCJyqkFukn9FPq5VM/R&#10;xTmerAWuNwVp1cDfoUWFCwZC+6UWWGJ0L4qDpaqCCN7wXJ4RXo14nheE6j3AblznyW6uBL+v9V7W&#10;k+267s0Epn1ip+9elnx8uBGoWIHvxhZiuAIfabEI+mCcbb2eAM+VqG/rG9ES1qan9rvLRaX+YSdo&#10;p8362JuV7iQiQPRga+MAlicwFjh+HDqt4ckGvHMwj2wu/2bmaC8YhFw3UqmgxGmT/+bM57NLP/Ts&#10;zHNCO1gmnp3ESWq7YZw4oectZuHl72DXCrvBZAvOryF07mD+jO+yEq9bQ6vhl1m6wuSbuHTdkY4I&#10;9IAh7lxlSFAZBHT/WuWRMm5vy20NCGj2Tm5eJlrF/3Oxc7vBNdWx0ygHdk4GDBgnq+0i2C9ytS+U&#10;dGBTTkZyB/RWbUVvgHisrwceq0UjryivkGpMLQEYBT3xBD+AVYylOhZFZjwryhLoeFKybwiwpqFQ&#10;DXQzW5v5ICKyNPXChb+wF3ESQURQz44zJ7BnaTB251GUuYuoj4i6xISazPSPRsMgCobROh9HXhqN&#10;EztMx64duE5sp6nj2YssdVInyOZJMOt1e9No7UJBB4V8LKlxys80hwyi0a8IOnfTeSlM9GNCKJMd&#10;BkoG3IorB6e+ZmLLr6Yad79mcj9DS+ZM9pOrgnGhw++J2qsvncq54QfoDvatmku+egS4CG6qSlOT&#10;rICQvsaNvMECygiADUqj/ASPvOTbqcXbloU2XPz6HF3xA/Bh1ELK11Or+XqPBbVQ+RODlJC4QaDq&#10;mO4EEDnQEcOR5XCE3VdzrjMQAu10U/HLsmvmglefIYOkSioMYUZA9tSSXXMuTbGECkxommomqFw1&#10;ltfstiYqSyibKsDe7T5jUbeolpBePvIuCR2A2/CqmYyn95LnhUb+3qqttSEhqhr0H2TGvvr1ibGt&#10;f6/Oi62LVK3T/tGpS2VbXQsdNw7Dthb68Iu0mDdOj/+bFDRIkaZgdoVymHrkbrnTR5beQ2+BxB6F&#10;PQKhYdAHjRPynjnPdulAAXp/JokOjiSROXkegTw/imJPh4eptAfQS0A9c8I9Qc+cVV8EvbJgX+jq&#10;bg9A1NCvg6PiCYjvuAS63gESgQRx0eL1NS8H+yLoekkYRu0L37NlMIj92DCcsHg8FnuPnbD4nrHo&#10;H2LRPx6LUZR4f4lF1/ec2FzPnMB4PBh7l53A+J7BGByCMTgajL6TxC3U/uSQ6sXj0yFVX/R3F6rH&#10;HFJ7j52w+O9gUd9nw3cKfcndflNRH0KGfX2vs//yc/EHAAAA//8DAFBLAwQUAAYACAAAACEAtGSB&#10;r+MAAAANAQAADwAAAGRycy9kb3ducmV2LnhtbEyPQU7DMBBF90jcwRokNojaTUgoIU5VIVggVRUU&#10;DuDGbhKIxyF2WnP7Tlewm9E8/Xm/XEbbs4MZfedQwnwmgBmsne6wkfD58XK7AOaDQq16h0bCr/Gw&#10;rC4vSlVod8R3c9iGhlEI+kJJaEMYCs593Rqr/MwNBum2d6NVgdax4XpURwq3PU+EyLlVHdKHVg3m&#10;qTX193ayEuJ+5dfT88Z/bd7WP/H+Fbt4k0p5fRVXj8CCieEPhrM+qUNFTjs3ofasl7AQWUqohOzh&#10;Lgd2JuZZQvV2NCWpyIFXJf/fojoBAAD//wMAUEsBAi0AFAAGAAgAAAAhAOSZw8D7AAAA4QEAABMA&#10;AAAAAAAAAAAAAAAAAAAAAFtDb250ZW50X1R5cGVzXS54bWxQSwECLQAUAAYACAAAACEAI7Jq4dcA&#10;AACUAQAACwAAAAAAAAAAAAAAAAAsAQAAX3JlbHMvLnJlbHNQSwECLQAUAAYACAAAACEAEkylTX4E&#10;AABBGgAADgAAAAAAAAAAAAAAAAAsAgAAZHJzL2Uyb0RvYy54bWxQSwECLQAUAAYACAAAACEAtGSB&#10;r+MAAAANAQAADwAAAAAAAAAAAAAAAADWBgAAZHJzL2Rvd25yZXYueG1sUEsFBgAAAAAEAAQA8wAA&#10;AOYHAAAAAA==&#10;" mv:complextextbox="1">
                <v:shape id="Text Box 10" o:spid="_x0000_s1032" type="#_x0000_t202" style="position:absolute;width:2201545;height:4038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aPsB/xAAA&#10;ANsAAAAPAAAAZHJzL2Rvd25yZXYueG1sRI/NbsJADITvSH2HlStxgw090CiwoFK1iAOIvx56tLIm&#10;iZr1RtmFhLevD0jcbM145vN82bta3agNlWcDk3ECijj3tuLCwM/5e5SCChHZYu2ZDNwpwHLxMphj&#10;Zn3HR7qdYqEkhEOGBsoYm0zrkJfkMIx9QyzaxbcOo6xtoW2LnYS7Wr8lyVQ7rFgaSmzos6T873R1&#10;Bmjbu/Muff+K+9Vlnfymh25rC2OGr/3HDFSkPj7Nj+uNFXyhl19kAL34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Gj7Af8QAAADbAAAADwAAAAAAAAAAAAAAAACXAgAAZHJzL2Rv&#10;d25yZXYueG1sUEsFBgAAAAAEAAQA9QAAAIgDAAAAAA==&#10;" mv:complextextbox="1" filled="f" stroked="f"/>
                <v:shape id="Text Box 5" o:spid="_x0000_s1033" type="#_x0000_t202" style="position:absolute;left:91440;top:45720;width:2018665;height:3333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Zw8vwwAA&#10;ANoAAAAPAAAAZHJzL2Rvd25yZXYueG1sRI9Ba8JAFITvBf/D8gRvdWNBqdFVRCwUhGKMB4/P7DNZ&#10;zL6N2a3Gf98VCh6HmfmGmS87W4sbtd44VjAaJiCIC6cNlwoO+df7JwgfkDXWjknBgzwsF723Oaba&#10;3Tmj2z6UIkLYp6igCqFJpfRFRRb90DXE0Tu71mKIsi2lbvEe4baWH0kykRYNx4UKG1pXVFz2v1bB&#10;6sjZxlx/TrvsnJk8nya8nVyUGvS71QxEoC68wv/tb61gDM8r8QbIxR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XZw8vwwAAANoAAAAPAAAAAAAAAAAAAAAAAJcCAABkcnMvZG93&#10;bnJldi54bWxQSwUGAAAAAAQABAD1AAAAhwMAAAAA&#10;" filled="f" stroked="f">
                  <v:textbox style="mso-next-textbox:#Text Box 7" inset="0,0,0,0">
                    <w:txbxContent>
                      <w:p w14:paraId="55B9A169" w14:textId="77777777" w:rsidR="002A5ADB" w:rsidRPr="00461447" w:rsidRDefault="002A5ADB" w:rsidP="002E26FA">
                        <w:pPr>
                          <w:widowControl w:val="0"/>
                          <w:autoSpaceDE w:val="0"/>
                          <w:autoSpaceDN w:val="0"/>
                          <w:adjustRightInd w:val="0"/>
                          <w:spacing w:after="240" w:line="240" w:lineRule="auto"/>
                          <w:jc w:val="both"/>
                          <w:rPr>
                            <w:rFonts w:ascii="Times" w:hAnsi="Times" w:cs="Times"/>
                            <w:color w:val="F46139" w:themeColor="accent5" w:themeTint="80"/>
                            <w:sz w:val="24"/>
                          </w:rPr>
                        </w:pPr>
                        <w:r w:rsidRPr="00461447">
                          <w:rPr>
                            <w:rFonts w:ascii="Calisto MT" w:hAnsi="Calisto MT" w:cs="Calisto MT"/>
                            <w:b/>
                            <w:bCs/>
                            <w:color w:val="F46139" w:themeColor="accent5" w:themeTint="80"/>
                            <w:sz w:val="24"/>
                          </w:rPr>
                          <w:t>Get-Up &amp; Move!!</w:t>
                        </w:r>
                      </w:p>
                      <w:p w14:paraId="78735147" w14:textId="4D722B43" w:rsidR="002A5ADB" w:rsidRPr="00003004" w:rsidRDefault="002A5ADB" w:rsidP="002E26FA">
                        <w:pPr>
                          <w:spacing w:line="240" w:lineRule="auto"/>
                          <w:jc w:val="both"/>
                          <w:rPr>
                            <w:rFonts w:ascii="Calisto MT" w:hAnsi="Calisto MT" w:cs="Calisto MT"/>
                            <w:color w:val="auto"/>
                            <w:sz w:val="18"/>
                            <w:szCs w:val="18"/>
                          </w:rPr>
                        </w:pPr>
                        <w:r w:rsidRPr="00003004">
                          <w:rPr>
                            <w:rFonts w:ascii="Calisto MT" w:hAnsi="Calisto MT" w:cs="Calisto MT"/>
                            <w:color w:val="auto"/>
                            <w:sz w:val="18"/>
                            <w:szCs w:val="18"/>
                          </w:rPr>
                          <w:t xml:space="preserve">“Get- Up and Move” announcements are to inform GMSD employees, students, &amp; families about </w:t>
                        </w:r>
                        <w:r w:rsidRPr="00003004">
                          <w:rPr>
                            <w:rFonts w:ascii="Calisto MT" w:hAnsi="Calisto MT" w:cs="Calisto MT"/>
                            <w:color w:val="F46139" w:themeColor="accent5" w:themeTint="80"/>
                            <w:sz w:val="18"/>
                            <w:szCs w:val="18"/>
                          </w:rPr>
                          <w:t>Getting Fit In February</w:t>
                        </w:r>
                        <w:r w:rsidRPr="00003004">
                          <w:rPr>
                            <w:rFonts w:ascii="Calisto MT" w:hAnsi="Calisto MT" w:cs="Calisto MT"/>
                            <w:color w:val="auto"/>
                            <w:sz w:val="18"/>
                            <w:szCs w:val="18"/>
                          </w:rPr>
                          <w:t>! The following will give suggestions for success and successful programs in GMSD</w:t>
                        </w:r>
                      </w:p>
                      <w:p w14:paraId="111C0F62" w14:textId="32DC7B04" w:rsidR="002A5ADB" w:rsidRPr="00461447" w:rsidRDefault="002A5ADB" w:rsidP="002E26FA">
                        <w:pPr>
                          <w:widowControl w:val="0"/>
                          <w:autoSpaceDE w:val="0"/>
                          <w:autoSpaceDN w:val="0"/>
                          <w:adjustRightInd w:val="0"/>
                          <w:spacing w:after="240" w:line="240" w:lineRule="auto"/>
                          <w:jc w:val="both"/>
                          <w:rPr>
                            <w:rFonts w:ascii="Calisto MT" w:hAnsi="Calisto MT" w:cs="Calisto MT"/>
                            <w:b/>
                            <w:bCs/>
                            <w:color w:val="F46139" w:themeColor="accent5" w:themeTint="80"/>
                            <w:szCs w:val="22"/>
                          </w:rPr>
                        </w:pPr>
                        <w:r>
                          <w:rPr>
                            <w:rFonts w:ascii="Calisto MT" w:hAnsi="Calisto MT" w:cs="Calisto MT"/>
                            <w:b/>
                            <w:bCs/>
                            <w:color w:val="F46139" w:themeColor="accent5" w:themeTint="80"/>
                            <w:szCs w:val="22"/>
                          </w:rPr>
                          <w:t>WOW! See</w:t>
                        </w:r>
                        <w:r w:rsidRPr="00461447">
                          <w:rPr>
                            <w:rFonts w:ascii="Calisto MT" w:hAnsi="Calisto MT" w:cs="Calisto MT"/>
                            <w:b/>
                            <w:bCs/>
                            <w:color w:val="F46139" w:themeColor="accent5" w:themeTint="80"/>
                            <w:szCs w:val="22"/>
                          </w:rPr>
                          <w:t xml:space="preserve"> What HMS Is Doing!!</w:t>
                        </w:r>
                      </w:p>
                      <w:p w14:paraId="7C86CD28" w14:textId="7C54B1CE" w:rsidR="002A5ADB" w:rsidRPr="00003004" w:rsidRDefault="002A5ADB" w:rsidP="002E26FA">
                        <w:pPr>
                          <w:widowControl w:val="0"/>
                          <w:autoSpaceDE w:val="0"/>
                          <w:autoSpaceDN w:val="0"/>
                          <w:adjustRightInd w:val="0"/>
                          <w:spacing w:after="240" w:line="240" w:lineRule="auto"/>
                          <w:jc w:val="both"/>
                          <w:rPr>
                            <w:rFonts w:cs="Calisto MT"/>
                            <w:b/>
                            <w:bCs/>
                            <w:color w:val="F46139" w:themeColor="accent5" w:themeTint="80"/>
                            <w:sz w:val="18"/>
                            <w:szCs w:val="18"/>
                          </w:rPr>
                        </w:pPr>
                        <w:r w:rsidRPr="00003004">
                          <w:rPr>
                            <w:rFonts w:cs="Calibri"/>
                            <w:color w:val="auto"/>
                            <w:sz w:val="18"/>
                            <w:szCs w:val="18"/>
                          </w:rPr>
                          <w:t>“HMS is getting a make over!” Says Brandy Thompson, School Counselor. “We are moving the copy machines to the mailroom and turning the workroom into a "work-out room.” Faculty and staff will be able to use the machines before or after school. Teachers who log the most time on the machines will receive a weekly incentive such as a jeans day or a smoothie. “Exercise is the greatest stress buster! Let's get Healthy, Houston!”</w:t>
                        </w:r>
                      </w:p>
                      <w:p w14:paraId="0A6CF5BD" w14:textId="77777777" w:rsidR="002A5ADB" w:rsidRPr="003A40DD" w:rsidRDefault="002A5ADB" w:rsidP="002E26FA">
                        <w:pPr>
                          <w:spacing w:line="240" w:lineRule="auto"/>
                          <w:jc w:val="both"/>
                          <w:rPr>
                            <w:rFonts w:cs="Arial"/>
                            <w:sz w:val="20"/>
                            <w:szCs w:val="20"/>
                          </w:rPr>
                        </w:pPr>
                      </w:p>
                    </w:txbxContent>
                  </v:textbox>
                </v:shape>
                <v:shape id="Text Box 7" o:spid="_x0000_s1034" type="#_x0000_t202" style="position:absolute;left:91440;top:377825;width:2018665;height:9201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TTDwwAA&#10;ANoAAAAPAAAAZHJzL2Rvd25yZXYueG1sRI9Ba8JAFITvBf/D8oTe6kYPto2uIqIgFMQYDx6f2Wey&#10;mH0bs6vGf98VCj0OM/MNM513thZ3ar1xrGA4SEAQF04bLhUc8vXHFwgfkDXWjknBkzzMZ723Kaba&#10;PTij+z6UIkLYp6igCqFJpfRFRRb9wDXE0Tu71mKIsi2lbvER4baWoyQZS4uG40KFDS0rKi77m1Ww&#10;OHK2MtftaZedM5Pn3wn/jC9Kvfe7xQREoC78h//aG63gE15X4g2Qs1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I+TTDwwAAANoAAAAPAAAAAAAAAAAAAAAAAJcCAABkcnMvZG93&#10;bnJldi54bWxQSwUGAAAAAAQABAD1AAAAhwMAAAAA&#10;" filled="f" stroked="f">
                  <v:textbox style="mso-next-textbox:#Text Box 12" inset="0,0,0,0">
                    <w:txbxContent/>
                  </v:textbox>
                </v:shape>
                <v:shape id="Text Box 12" o:spid="_x0000_s1035" type="#_x0000_t202" style="position:absolute;left:91440;top:1296670;width:2018665;height:4838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p5lbwQAA&#10;ANsAAAAPAAAAZHJzL2Rvd25yZXYueG1sRE9Ni8IwEL0L+x/CLOxNUz2Ido0isoIgLNZ68DjbjG2w&#10;mXSbqPXfG0HwNo/3ObNFZ2txpdYbxwqGgwQEceG04VLBIV/3JyB8QNZYOyYFd/KwmH/0Zphqd+OM&#10;rvtQihjCPkUFVQhNKqUvKrLoB64hjtzJtRZDhG0pdYu3GG5rOUqSsbRoODZU2NCqouK8v1gFyyNn&#10;P+b/92+XnTKT59OEt+OzUl+f3fIbRKAuvMUv90bH+SN4/hIPkPMH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iqeZW8EAAADbAAAADwAAAAAAAAAAAAAAAACXAgAAZHJzL2Rvd25y&#10;ZXYueG1sUEsFBgAAAAAEAAQA9QAAAIUDAAAAAA==&#10;" filled="f" stroked="f">
                  <v:textbox style="mso-next-textbox:#Text Box 13" inset="0,0,0,0">
                    <w:txbxContent/>
                  </v:textbox>
                </v:shape>
                <v:shape id="Text Box 13" o:spid="_x0000_s1036" type="#_x0000_t202" style="position:absolute;left:91440;top:1779270;width:2018665;height:13208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6zzAwQAA&#10;ANsAAAAPAAAAZHJzL2Rvd25yZXYueG1sRE9Ni8IwEL0v+B/CCN7W1BVkrUYRcWFBWKz14HFsxjbY&#10;TGqT1frvN8KCt3m8z5kvO1uLG7XeOFYwGiYgiAunDZcKDvnX+ycIH5A11o5JwYM8LBe9tzmm2t05&#10;o9s+lCKGsE9RQRVCk0rpi4os+qFriCN3dq3FEGFbSt3iPYbbWn4kyURaNBwbKmxoXVFx2f9aBasj&#10;Zxtz/TntsnNm8nya8HZyUWrQ71YzEIG68BL/u791nD+G5y/xALn4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5es8wMEAAADbAAAADwAAAAAAAAAAAAAAAACXAgAAZHJzL2Rvd25y&#10;ZXYueG1sUEsFBgAAAAAEAAQA9QAAAIUDAAAAAA==&#10;" filled="f" stroked="f">
                  <v:textbox style="mso-next-textbox:#Text Box 14" inset="0,0,0,0">
                    <w:txbxContent/>
                  </v:textbox>
                </v:shape>
                <v:shape id="Text Box 14" o:spid="_x0000_s1037" type="#_x0000_t202" style="position:absolute;left:91440;top:3098800;width:2018665;height:2851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AqS0wQAA&#10;ANsAAAAPAAAAZHJzL2Rvd25yZXYueG1sRE9Ni8IwEL0v+B/CCN7W1EVkrUYRcWFBWKz14HFsxjbY&#10;TGqT1frvN8KCt3m8z5kvO1uLG7XeOFYwGiYgiAunDZcKDvnX+ycIH5A11o5JwYM8LBe9tzmm2t05&#10;o9s+lCKGsE9RQRVCk0rpi4os+qFriCN3dq3FEGFbSt3iPYbbWn4kyURaNBwbKmxoXVFx2f9aBasj&#10;Zxtz/TntsnNm8nya8HZyUWrQ71YzEIG68BL/u791nD+G5y/xALn4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agKktMEAAADbAAAADwAAAAAAAAAAAAAAAACXAgAAZHJzL2Rvd25y&#10;ZXYueG1sUEsFBgAAAAAEAAQA9QAAAIUDAAAAAA==&#10;" filled="f" stroked="f">
                  <v:textbox inset="0,0,0,0">
                    <w:txbxContent/>
                  </v:textbox>
                </v:shape>
                <w10:wrap type="through" anchorx="page" anchory="page"/>
              </v:group>
            </w:pict>
          </mc:Fallback>
        </mc:AlternateContent>
      </w:r>
      <w:r w:rsidR="00003004" w:rsidRPr="00E64CB1">
        <w:rPr>
          <w:noProof/>
        </w:rPr>
        <mc:AlternateContent>
          <mc:Choice Requires="wps">
            <w:drawing>
              <wp:anchor distT="0" distB="0" distL="114300" distR="114300" simplePos="0" relativeHeight="251646464" behindDoc="0" locked="0" layoutInCell="1" allowOverlap="1" wp14:anchorId="45E7035F" wp14:editId="37340B27">
                <wp:simplePos x="0" y="0"/>
                <wp:positionH relativeFrom="page">
                  <wp:posOffset>4986020</wp:posOffset>
                </wp:positionH>
                <wp:positionV relativeFrom="page">
                  <wp:posOffset>8627110</wp:posOffset>
                </wp:positionV>
                <wp:extent cx="2329180" cy="974725"/>
                <wp:effectExtent l="0" t="0" r="7620" b="0"/>
                <wp:wrapThrough wrapText="bothSides">
                  <wp:wrapPolygon edited="0">
                    <wp:start x="0" y="0"/>
                    <wp:lineTo x="0" y="20826"/>
                    <wp:lineTo x="21435" y="20826"/>
                    <wp:lineTo x="21435" y="0"/>
                    <wp:lineTo x="0" y="0"/>
                  </wp:wrapPolygon>
                </wp:wrapThrough>
                <wp:docPr id="11" name="Rectangle 11"/>
                <wp:cNvGraphicFramePr/>
                <a:graphic xmlns:a="http://schemas.openxmlformats.org/drawingml/2006/main">
                  <a:graphicData uri="http://schemas.microsoft.com/office/word/2010/wordprocessingShape">
                    <wps:wsp>
                      <wps:cNvSpPr/>
                      <wps:spPr>
                        <a:xfrm>
                          <a:off x="0" y="0"/>
                          <a:ext cx="2329180" cy="974725"/>
                        </a:xfrm>
                        <a:prstGeom prst="rect">
                          <a:avLst/>
                        </a:prstGeom>
                        <a:solidFill>
                          <a:srgbClr val="BB0C29"/>
                        </a:solidFill>
                        <a:ln>
                          <a:noFill/>
                        </a:ln>
                        <a:extLst>
                          <a:ext uri="{FAA26D3D-D897-4be2-8F04-BA451C77F1D7}">
                            <ma14:placeholderFlag xmlns:ma14="http://schemas.microsoft.com/office/mac/drawingml/2011/main"/>
                          </a:ext>
                        </a:extLst>
                      </wps:spPr>
                      <wps:style>
                        <a:lnRef idx="2">
                          <a:schemeClr val="dk1"/>
                        </a:lnRef>
                        <a:fillRef idx="1">
                          <a:schemeClr val="lt1"/>
                        </a:fillRef>
                        <a:effectRef idx="0">
                          <a:schemeClr val="dk1"/>
                        </a:effectRef>
                        <a:fontRef idx="minor">
                          <a:schemeClr val="dk1"/>
                        </a:fontRef>
                      </wps:style>
                      <wps:txbx>
                        <w:txbxContent>
                          <w:p w14:paraId="1E5E8EB0" w14:textId="4E4FD158" w:rsidR="002A5ADB" w:rsidRPr="00DC57F5" w:rsidRDefault="002A5ADB" w:rsidP="003D5364">
                            <w:pPr>
                              <w:pStyle w:val="BodyText2"/>
                              <w:ind w:left="0" w:firstLine="0"/>
                              <w:rPr>
                                <w:b/>
                                <w:color w:val="FFFFFF" w:themeColor="background1"/>
                                <w:sz w:val="20"/>
                                <w:szCs w:val="20"/>
                              </w:rPr>
                            </w:pPr>
                            <w:r>
                              <w:rPr>
                                <w:b/>
                                <w:color w:val="FFFFFF" w:themeColor="background1"/>
                                <w:sz w:val="20"/>
                                <w:szCs w:val="20"/>
                              </w:rPr>
                              <w:t xml:space="preserve">Healthy School Team </w:t>
                            </w:r>
                            <w:proofErr w:type="spellStart"/>
                            <w:r>
                              <w:rPr>
                                <w:b/>
                                <w:color w:val="FFFFFF" w:themeColor="background1"/>
                                <w:sz w:val="20"/>
                                <w:szCs w:val="20"/>
                              </w:rPr>
                              <w:t>Improtant</w:t>
                            </w:r>
                            <w:proofErr w:type="spellEnd"/>
                            <w:r>
                              <w:rPr>
                                <w:b/>
                                <w:color w:val="FFFFFF" w:themeColor="background1"/>
                                <w:sz w:val="20"/>
                                <w:szCs w:val="20"/>
                              </w:rPr>
                              <w:t xml:space="preserve"> Dates</w:t>
                            </w:r>
                            <w:r w:rsidRPr="00DC57F5">
                              <w:rPr>
                                <w:b/>
                                <w:color w:val="FFFFFF" w:themeColor="background1"/>
                                <w:sz w:val="20"/>
                                <w:szCs w:val="20"/>
                              </w:rPr>
                              <w:t>:</w:t>
                            </w:r>
                          </w:p>
                          <w:p w14:paraId="2C94AF42" w14:textId="69E9B7DA" w:rsidR="002A5ADB" w:rsidRPr="00DC57F5" w:rsidRDefault="002A5ADB" w:rsidP="005C6BE4">
                            <w:pPr>
                              <w:pStyle w:val="BodyText2"/>
                              <w:rPr>
                                <w:color w:val="FFFFFF" w:themeColor="background1"/>
                                <w:sz w:val="20"/>
                                <w:szCs w:val="20"/>
                              </w:rPr>
                            </w:pPr>
                            <w:r>
                              <w:rPr>
                                <w:color w:val="FFFFFF" w:themeColor="background1"/>
                                <w:sz w:val="20"/>
                                <w:szCs w:val="20"/>
                              </w:rPr>
                              <w:t>March 13 – PA/PE 3</w:t>
                            </w:r>
                            <w:r w:rsidRPr="00DC57F5">
                              <w:rPr>
                                <w:color w:val="FFFFFF" w:themeColor="background1"/>
                                <w:sz w:val="20"/>
                                <w:szCs w:val="20"/>
                              </w:rPr>
                              <w:t xml:space="preserve"> Due</w:t>
                            </w:r>
                          </w:p>
                          <w:p w14:paraId="5E4E2D48" w14:textId="77777777" w:rsidR="002A5ADB" w:rsidRDefault="002A5ADB" w:rsidP="005C6BE4">
                            <w:pPr>
                              <w:pStyle w:val="BodyText2"/>
                              <w:rPr>
                                <w:color w:val="FFFFFF" w:themeColor="background1"/>
                                <w:sz w:val="20"/>
                                <w:szCs w:val="20"/>
                              </w:rPr>
                            </w:pPr>
                            <w:r>
                              <w:rPr>
                                <w:color w:val="FFFFFF" w:themeColor="background1"/>
                                <w:sz w:val="20"/>
                                <w:szCs w:val="20"/>
                              </w:rPr>
                              <w:t>March 13 – Healthy School Team</w:t>
                            </w:r>
                          </w:p>
                          <w:p w14:paraId="292B1693" w14:textId="1E6E54FD" w:rsidR="002A5ADB" w:rsidRPr="00DC57F5" w:rsidRDefault="002A5ADB" w:rsidP="005C6BE4">
                            <w:pPr>
                              <w:pStyle w:val="BodyText2"/>
                              <w:rPr>
                                <w:color w:val="FFFFFF" w:themeColor="background1"/>
                                <w:sz w:val="20"/>
                                <w:szCs w:val="20"/>
                              </w:rPr>
                            </w:pPr>
                            <w:r>
                              <w:rPr>
                                <w:color w:val="FFFFFF" w:themeColor="background1"/>
                                <w:sz w:val="20"/>
                                <w:szCs w:val="20"/>
                              </w:rPr>
                              <w:tab/>
                              <w:t>M</w:t>
                            </w:r>
                            <w:r w:rsidRPr="00DC57F5">
                              <w:rPr>
                                <w:color w:val="FFFFFF" w:themeColor="background1"/>
                                <w:sz w:val="20"/>
                                <w:szCs w:val="20"/>
                              </w:rPr>
                              <w:t xml:space="preserve">eeting </w:t>
                            </w:r>
                            <w:r>
                              <w:rPr>
                                <w:color w:val="FFFFFF" w:themeColor="background1"/>
                                <w:sz w:val="20"/>
                                <w:szCs w:val="20"/>
                              </w:rPr>
                              <w:t xml:space="preserve">Minutes #3 </w:t>
                            </w:r>
                          </w:p>
                          <w:p w14:paraId="4C651F84" w14:textId="4F6E358F" w:rsidR="002A5ADB" w:rsidRPr="00DC57F5" w:rsidRDefault="002A5ADB" w:rsidP="005C6BE4">
                            <w:pPr>
                              <w:pStyle w:val="BodyText2"/>
                              <w:rPr>
                                <w:color w:val="FFFFFF" w:themeColor="background1"/>
                                <w:sz w:val="20"/>
                                <w:szCs w:val="20"/>
                              </w:rPr>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 o:spid="_x0000_s1038" style="position:absolute;margin-left:392.6pt;margin-top:679.3pt;width:183.4pt;height:76.75pt;z-index:251646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wRKN9YCAAARBgAADgAAAGRycy9lMm9Eb2MueG1srFTJbtswEL0X6D8QvDta4sS2EDlQbLgoECRB&#10;kiJnmiJtodxK0luL/nuHlOQsDYqi6EUazj5vlovLvRRoy6xrtCpxdpJixBTVdaNWJf7yuBiMMXKe&#10;qJoIrViJD8zhy+nHDxc7U7Bcr7WomUXgRLliZ0q89t4USeLomkniTrRhCoRcW0k8PO0qqS3ZgXcp&#10;kjxNz5OdtrWxmjLngDtvhXga/XPOqL/l3DGPRIkhNx+/Nn6X4ZtML0ixssSsG9qlQf4hC0kaBUGP&#10;rubEE7SxzW+uZEOtdpr7E6plojlvKIs1QDVZ+qaahzUxLNYC4DhzhMn9P7f0ZntnUVND7zKMFJHQ&#10;o3tAjaiVYAh4ANDOuAL0Hsyd7V4OyFDtnlsZ/lAH2kdQD0dQ2d4jCsz8NJ9kY8CegmwyGo7ys+A0&#10;ebY21vlPTEsUiBJbCB+xJNtr51vVXiUEc1o09aIRIj7sajkTFm0JNPjqKp3lk877KzWhgrLSwaz1&#10;2HIgSYgRZCHd2LAfi6rKz+en88F8PBkNhkuWD8aLdDi4qoZn2Ww0WmTz0U9IUJJsWBhBKGuneCHI&#10;qmtREP1djyShryY6y5I4S22SkFREqk8zCa1owY+UPwgWkhfqnnHoYoA7Qhf3hx2Bqb/GRgLmUTOY&#10;cEDiaJS9ZyR8b9TpRpjiTh0N0/cMn6OxXjtG1MofDWWjtP2zMW/1AYAXtQbS75f7OLLn/XQudX2A&#10;Mba63W9n6KKBWbomzt8RCwsN4wdHyt/Chwu9K7HuKIzW2n5/jx/0oYcgxWgHB6LE7tuGWIaR+Kxg&#10;AyfZcBguSnwAYV9ylz1XbeRMw2jCckFWkQy6XvQkt1o+wQ2rQjQQEUUhZol9T858e67gBlJWVVEJ&#10;boch/lo9GBpcB3TDhjzun4g13Rp5GJob3Z8QUrzZplY3WCpdbbzmTVy1gG+LZoc73J04gt2NDIft&#10;5TtqPV/y6S8AAAD//wMAUEsDBBQABgAIAAAAIQA0tEtq4wAAAA4BAAAPAAAAZHJzL2Rvd25yZXYu&#10;eG1sTI/BTsMwEETvSPyDtUjcqJNAQghxKlQJJNRTUyqVmxsvcWhsR7HbhL9ne4LbjuZpdqZczqZn&#10;Zxx956yAeBEBQ9s41dlWwMf29S4H5oO0SvbOooAf9LCsrq9KWSg32Q2e69AyCrG+kAJ0CEPBuW80&#10;GukXbkBL3pcbjQwkx5arUU4UbnqeRFHGjewsfdBywJXG5lifjID1u16Zz2mN/u2h/m6edlG23x6F&#10;uL2ZX56BBZzDHwyX+lQdKup0cCerPOsFPOZpQigZ92meAbsgcZrQvgNdaZzEwKuS/59R/QIAAP//&#10;AwBQSwECLQAUAAYACAAAACEA5JnDwPsAAADhAQAAEwAAAAAAAAAAAAAAAAAAAAAAW0NvbnRlbnRf&#10;VHlwZXNdLnhtbFBLAQItABQABgAIAAAAIQAjsmrh1wAAAJQBAAALAAAAAAAAAAAAAAAAACwBAABf&#10;cmVscy8ucmVsc1BLAQItABQABgAIAAAAIQCPBEo31gIAABEGAAAOAAAAAAAAAAAAAAAAACwCAABk&#10;cnMvZTJvRG9jLnhtbFBLAQItABQABgAIAAAAIQA0tEtq4wAAAA4BAAAPAAAAAAAAAAAAAAAAAC4F&#10;AABkcnMvZG93bnJldi54bWxQSwUGAAAAAAQABADzAAAAPgYAAAAA&#10;" fillcolor="#bb0c29" stroked="f" strokeweight="2.5pt">
                <v:textbox inset=",0,,0">
                  <w:txbxContent>
                    <w:p w14:paraId="1E5E8EB0" w14:textId="4E4FD158" w:rsidR="002A5ADB" w:rsidRPr="00DC57F5" w:rsidRDefault="002A5ADB" w:rsidP="003D5364">
                      <w:pPr>
                        <w:pStyle w:val="BodyText2"/>
                        <w:ind w:left="0" w:firstLine="0"/>
                        <w:rPr>
                          <w:b/>
                          <w:color w:val="FFFFFF" w:themeColor="background1"/>
                          <w:sz w:val="20"/>
                          <w:szCs w:val="20"/>
                        </w:rPr>
                      </w:pPr>
                      <w:r>
                        <w:rPr>
                          <w:b/>
                          <w:color w:val="FFFFFF" w:themeColor="background1"/>
                          <w:sz w:val="20"/>
                          <w:szCs w:val="20"/>
                        </w:rPr>
                        <w:t xml:space="preserve">Healthy School Team </w:t>
                      </w:r>
                      <w:proofErr w:type="spellStart"/>
                      <w:r>
                        <w:rPr>
                          <w:b/>
                          <w:color w:val="FFFFFF" w:themeColor="background1"/>
                          <w:sz w:val="20"/>
                          <w:szCs w:val="20"/>
                        </w:rPr>
                        <w:t>Improtant</w:t>
                      </w:r>
                      <w:proofErr w:type="spellEnd"/>
                      <w:r>
                        <w:rPr>
                          <w:b/>
                          <w:color w:val="FFFFFF" w:themeColor="background1"/>
                          <w:sz w:val="20"/>
                          <w:szCs w:val="20"/>
                        </w:rPr>
                        <w:t xml:space="preserve"> Dates</w:t>
                      </w:r>
                      <w:r w:rsidRPr="00DC57F5">
                        <w:rPr>
                          <w:b/>
                          <w:color w:val="FFFFFF" w:themeColor="background1"/>
                          <w:sz w:val="20"/>
                          <w:szCs w:val="20"/>
                        </w:rPr>
                        <w:t>:</w:t>
                      </w:r>
                    </w:p>
                    <w:p w14:paraId="2C94AF42" w14:textId="69E9B7DA" w:rsidR="002A5ADB" w:rsidRPr="00DC57F5" w:rsidRDefault="002A5ADB" w:rsidP="005C6BE4">
                      <w:pPr>
                        <w:pStyle w:val="BodyText2"/>
                        <w:rPr>
                          <w:color w:val="FFFFFF" w:themeColor="background1"/>
                          <w:sz w:val="20"/>
                          <w:szCs w:val="20"/>
                        </w:rPr>
                      </w:pPr>
                      <w:r>
                        <w:rPr>
                          <w:color w:val="FFFFFF" w:themeColor="background1"/>
                          <w:sz w:val="20"/>
                          <w:szCs w:val="20"/>
                        </w:rPr>
                        <w:t>March 13 – PA/PE 3</w:t>
                      </w:r>
                      <w:r w:rsidRPr="00DC57F5">
                        <w:rPr>
                          <w:color w:val="FFFFFF" w:themeColor="background1"/>
                          <w:sz w:val="20"/>
                          <w:szCs w:val="20"/>
                        </w:rPr>
                        <w:t xml:space="preserve"> Due</w:t>
                      </w:r>
                    </w:p>
                    <w:p w14:paraId="5E4E2D48" w14:textId="77777777" w:rsidR="002A5ADB" w:rsidRDefault="002A5ADB" w:rsidP="005C6BE4">
                      <w:pPr>
                        <w:pStyle w:val="BodyText2"/>
                        <w:rPr>
                          <w:color w:val="FFFFFF" w:themeColor="background1"/>
                          <w:sz w:val="20"/>
                          <w:szCs w:val="20"/>
                        </w:rPr>
                      </w:pPr>
                      <w:r>
                        <w:rPr>
                          <w:color w:val="FFFFFF" w:themeColor="background1"/>
                          <w:sz w:val="20"/>
                          <w:szCs w:val="20"/>
                        </w:rPr>
                        <w:t>March 13 – Healthy School Team</w:t>
                      </w:r>
                    </w:p>
                    <w:p w14:paraId="292B1693" w14:textId="1E6E54FD" w:rsidR="002A5ADB" w:rsidRPr="00DC57F5" w:rsidRDefault="002A5ADB" w:rsidP="005C6BE4">
                      <w:pPr>
                        <w:pStyle w:val="BodyText2"/>
                        <w:rPr>
                          <w:color w:val="FFFFFF" w:themeColor="background1"/>
                          <w:sz w:val="20"/>
                          <w:szCs w:val="20"/>
                        </w:rPr>
                      </w:pPr>
                      <w:r>
                        <w:rPr>
                          <w:color w:val="FFFFFF" w:themeColor="background1"/>
                          <w:sz w:val="20"/>
                          <w:szCs w:val="20"/>
                        </w:rPr>
                        <w:tab/>
                        <w:t>M</w:t>
                      </w:r>
                      <w:r w:rsidRPr="00DC57F5">
                        <w:rPr>
                          <w:color w:val="FFFFFF" w:themeColor="background1"/>
                          <w:sz w:val="20"/>
                          <w:szCs w:val="20"/>
                        </w:rPr>
                        <w:t xml:space="preserve">eeting </w:t>
                      </w:r>
                      <w:r>
                        <w:rPr>
                          <w:color w:val="FFFFFF" w:themeColor="background1"/>
                          <w:sz w:val="20"/>
                          <w:szCs w:val="20"/>
                        </w:rPr>
                        <w:t xml:space="preserve">Minutes #3 </w:t>
                      </w:r>
                    </w:p>
                    <w:p w14:paraId="4C651F84" w14:textId="4F6E358F" w:rsidR="002A5ADB" w:rsidRPr="00DC57F5" w:rsidRDefault="002A5ADB" w:rsidP="005C6BE4">
                      <w:pPr>
                        <w:pStyle w:val="BodyText2"/>
                        <w:rPr>
                          <w:color w:val="FFFFFF" w:themeColor="background1"/>
                          <w:sz w:val="20"/>
                          <w:szCs w:val="20"/>
                        </w:rPr>
                      </w:pPr>
                    </w:p>
                  </w:txbxContent>
                </v:textbox>
                <w10:wrap type="through" anchorx="page" anchory="page"/>
              </v:rect>
            </w:pict>
          </mc:Fallback>
        </mc:AlternateContent>
      </w:r>
      <w:r w:rsidR="00886B34">
        <w:rPr>
          <w:noProof/>
        </w:rPr>
        <mc:AlternateContent>
          <mc:Choice Requires="wps">
            <w:drawing>
              <wp:anchor distT="0" distB="0" distL="114300" distR="114300" simplePos="0" relativeHeight="251648512" behindDoc="0" locked="0" layoutInCell="1" allowOverlap="1" wp14:anchorId="7F15201D" wp14:editId="629C9B6D">
                <wp:simplePos x="0" y="0"/>
                <wp:positionH relativeFrom="page">
                  <wp:posOffset>2661920</wp:posOffset>
                </wp:positionH>
                <wp:positionV relativeFrom="page">
                  <wp:posOffset>3594100</wp:posOffset>
                </wp:positionV>
                <wp:extent cx="0" cy="6007100"/>
                <wp:effectExtent l="0" t="0" r="25400" b="12700"/>
                <wp:wrapTight wrapText="bothSides">
                  <wp:wrapPolygon edited="0">
                    <wp:start x="-1" y="0"/>
                    <wp:lineTo x="-1" y="21554"/>
                    <wp:lineTo x="-1" y="21554"/>
                    <wp:lineTo x="-1" y="0"/>
                    <wp:lineTo x="-1" y="0"/>
                  </wp:wrapPolygon>
                </wp:wrapTight>
                <wp:docPr id="18" name="Straight Connector 18"/>
                <wp:cNvGraphicFramePr/>
                <a:graphic xmlns:a="http://schemas.openxmlformats.org/drawingml/2006/main">
                  <a:graphicData uri="http://schemas.microsoft.com/office/word/2010/wordprocessingShape">
                    <wps:wsp>
                      <wps:cNvCnPr/>
                      <wps:spPr>
                        <a:xfrm>
                          <a:off x="0" y="0"/>
                          <a:ext cx="0" cy="6007100"/>
                        </a:xfrm>
                        <a:prstGeom prst="line">
                          <a:avLst/>
                        </a:prstGeom>
                        <a:ln w="3175" cmpd="sng">
                          <a:solidFill>
                            <a:schemeClr val="accent1"/>
                          </a:solidFill>
                        </a:ln>
                        <a:effectLst/>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Straight Connector 18" o:spid="_x0000_s1026" style="position:absolute;z-index:251648512;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 from="209.6pt,283pt" to="209.6pt,75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uQsSeEBAAAfBAAADgAAAGRycy9lMm9Eb2MueG1srFPBjtMwEL0j8Q+W7zTJInZR1HQPXS0XBBXL&#10;foDXsRsLe8ayTdP+PWMnTStACCEujseeN2/e82R9f3SWHVSIBqHjzarmTIHE3sC+489fH9+85ywm&#10;Ab2wCKrjJxX5/eb1q/XoW3WDA9peBUZFILaj7/iQkm+rKspBORFX6BXQpcbgRKIw7Ks+iJGqO1vd&#10;1PVtNWLofUCpYqTTh+mSb0p9rZVMn7WOKjHbceotlTWU9SWv1WYt2n0QfjBybkP8QxdOGCDSpdSD&#10;SIJ9D+aXUs7IgBF1Wkl0FWptpCoaSE1T/6TmaRBeFS1kTvSLTfH/lZWfDrvATE9vRy8FwtEbPaUg&#10;zH5IbIsA5CAGRpfk1OhjS4At7MIcRb8LWfZRB5e/JIgdi7unxV11TExOh5JOb+v6rqmL89UF6ENM&#10;HxQ6ljcdtwaycNGKw8eYiIxSzyn52AIbO/62uXvHmXSe2o+wL4CI1vSPxtqcVsZIbW1gB0EDIKRU&#10;kJoshepdZVJkIQNUGZmZMsudBJZdOlk1cX9RmiwjSc1EmYf1wtJ/OzNYoMwM0dTPAqr/DJpzL938&#10;LXDq/cyIkBagM4Dhd6zpeG5VT/lkzJXWvH3B/lSeu1zQFBbv5j8mj/l1XOCX/3rzAwAA//8DAFBL&#10;AwQUAAYACAAAACEA2MkB1OEAAAAMAQAADwAAAGRycy9kb3ducmV2LnhtbEyP0U7DMAxF35H4h8hI&#10;vCCWtmMFStNpIA0JhEAb+4Cs8dqKxClNtpW/x4gHeLR9dH1uOR+dFQccQudJQTpJQCDV3nTUKNi8&#10;Ly9vQISoyWjrCRV8YYB5dXpS6sL4I63wsI6N4BAKhVbQxtgXUoa6RafDxPdIfNv5wenI49BIM+gj&#10;hzsrsyTJpdMd8YdW9/jQYv2x3jsFj9erp+hf7nfLjZ0uXt/6z4t2+qzU+dm4uAMRcYx/MPzoszpU&#10;7LT1ezJBWAVX6W3GqIJZnnMpJn43W0ZnaZaArEr5v0T1DQAA//8DAFBLAQItABQABgAIAAAAIQDk&#10;mcPA+wAAAOEBAAATAAAAAAAAAAAAAAAAAAAAAABbQ29udGVudF9UeXBlc10ueG1sUEsBAi0AFAAG&#10;AAgAAAAhACOyauHXAAAAlAEAAAsAAAAAAAAAAAAAAAAALAEAAF9yZWxzLy5yZWxzUEsBAi0AFAAG&#10;AAgAAAAhANLkLEnhAQAAHwQAAA4AAAAAAAAAAAAAAAAALAIAAGRycy9lMm9Eb2MueG1sUEsBAi0A&#10;FAAGAAgAAAAhANjJAdThAAAADAEAAA8AAAAAAAAAAAAAAAAAOQQAAGRycy9kb3ducmV2LnhtbFBL&#10;BQYAAAAABAAEAPMAAABHBQAAAAA=&#10;" strokecolor="#294171 [3204]" strokeweight=".25pt">
                <w10:wrap type="tight" anchorx="page" anchory="page"/>
              </v:line>
            </w:pict>
          </mc:Fallback>
        </mc:AlternateContent>
      </w:r>
      <w:r w:rsidR="00F966DD">
        <w:rPr>
          <w:rFonts w:asciiTheme="majorHAnsi" w:hAnsiTheme="majorHAnsi"/>
          <w:noProof/>
          <w:color w:val="FFFFFF" w:themeColor="background1"/>
          <w:kern w:val="28"/>
          <w:sz w:val="76"/>
          <w:szCs w:val="76"/>
        </w:rPr>
        <w:drawing>
          <wp:anchor distT="0" distB="0" distL="114300" distR="114300" simplePos="0" relativeHeight="251650560" behindDoc="0" locked="0" layoutInCell="1" allowOverlap="1" wp14:anchorId="3DE39702" wp14:editId="2D0390A5">
            <wp:simplePos x="0" y="0"/>
            <wp:positionH relativeFrom="page">
              <wp:posOffset>5181600</wp:posOffset>
            </wp:positionH>
            <wp:positionV relativeFrom="page">
              <wp:posOffset>1769110</wp:posOffset>
            </wp:positionV>
            <wp:extent cx="2133600" cy="1824990"/>
            <wp:effectExtent l="0" t="0" r="0" b="3810"/>
            <wp:wrapThrough wrapText="bothSides">
              <wp:wrapPolygon edited="0">
                <wp:start x="0" y="0"/>
                <wp:lineTo x="0" y="21344"/>
                <wp:lineTo x="21343" y="21344"/>
                <wp:lineTo x="21343" y="0"/>
                <wp:lineTo x="0" y="0"/>
              </wp:wrapPolygon>
            </wp:wrapThrough>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N_CSH.jpg"/>
                    <pic:cNvPicPr/>
                  </pic:nvPicPr>
                  <pic:blipFill>
                    <a:blip r:embed="rId20">
                      <a:extLst>
                        <a:ext uri="{28A0092B-C50C-407E-A947-70E740481C1C}">
                          <a14:useLocalDpi xmlns:a14="http://schemas.microsoft.com/office/drawing/2010/main" val="0"/>
                        </a:ext>
                      </a:extLst>
                    </a:blip>
                    <a:stretch>
                      <a:fillRect/>
                    </a:stretch>
                  </pic:blipFill>
                  <pic:spPr>
                    <a:xfrm>
                      <a:off x="0" y="0"/>
                      <a:ext cx="2133600" cy="1824990"/>
                    </a:xfrm>
                    <a:prstGeom prst="rect">
                      <a:avLst/>
                    </a:prstGeom>
                  </pic:spPr>
                </pic:pic>
              </a:graphicData>
            </a:graphic>
            <wp14:sizeRelH relativeFrom="margin">
              <wp14:pctWidth>0</wp14:pctWidth>
            </wp14:sizeRelH>
            <wp14:sizeRelV relativeFrom="margin">
              <wp14:pctHeight>0</wp14:pctHeight>
            </wp14:sizeRelV>
          </wp:anchor>
        </w:drawing>
      </w:r>
      <w:r w:rsidR="002909AE">
        <w:rPr>
          <w:rFonts w:asciiTheme="majorHAnsi" w:hAnsiTheme="majorHAnsi"/>
          <w:noProof/>
          <w:color w:val="FFFFFF" w:themeColor="background1"/>
          <w:kern w:val="28"/>
          <w:sz w:val="76"/>
          <w:szCs w:val="76"/>
        </w:rPr>
        <w:drawing>
          <wp:anchor distT="0" distB="0" distL="114300" distR="114300" simplePos="0" relativeHeight="251642367" behindDoc="0" locked="0" layoutInCell="1" allowOverlap="1" wp14:anchorId="58661F5F" wp14:editId="7CD0E0EE">
            <wp:simplePos x="0" y="0"/>
            <wp:positionH relativeFrom="page">
              <wp:posOffset>469265</wp:posOffset>
            </wp:positionH>
            <wp:positionV relativeFrom="page">
              <wp:posOffset>3665855</wp:posOffset>
            </wp:positionV>
            <wp:extent cx="6849745" cy="3927475"/>
            <wp:effectExtent l="0" t="0" r="8255" b="9525"/>
            <wp:wrapThrough wrapText="bothSides">
              <wp:wrapPolygon edited="0">
                <wp:start x="0" y="0"/>
                <wp:lineTo x="0" y="21513"/>
                <wp:lineTo x="21546" y="21513"/>
                <wp:lineTo x="21546"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ropped.Logo.png"/>
                    <pic:cNvPicPr/>
                  </pic:nvPicPr>
                  <pic:blipFill>
                    <a:blip r:embed="rId21">
                      <a:alphaModFix amt="11000"/>
                      <a:extLst>
                        <a:ext uri="{28A0092B-C50C-407E-A947-70E740481C1C}">
                          <a14:useLocalDpi xmlns:a14="http://schemas.microsoft.com/office/drawing/2010/main" val="0"/>
                        </a:ext>
                      </a:extLst>
                    </a:blip>
                    <a:stretch>
                      <a:fillRect/>
                    </a:stretch>
                  </pic:blipFill>
                  <pic:spPr>
                    <a:xfrm>
                      <a:off x="0" y="0"/>
                      <a:ext cx="6849745" cy="3927475"/>
                    </a:xfrm>
                    <a:prstGeom prst="rect">
                      <a:avLst/>
                    </a:prstGeom>
                  </pic:spPr>
                </pic:pic>
              </a:graphicData>
            </a:graphic>
            <wp14:sizeRelH relativeFrom="margin">
              <wp14:pctWidth>0</wp14:pctWidth>
            </wp14:sizeRelH>
            <wp14:sizeRelV relativeFrom="margin">
              <wp14:pctHeight>0</wp14:pctHeight>
            </wp14:sizeRelV>
          </wp:anchor>
        </w:drawing>
      </w:r>
      <w:r w:rsidR="0056243E">
        <w:rPr>
          <w:noProof/>
        </w:rPr>
        <mc:AlternateContent>
          <mc:Choice Requires="wps">
            <w:drawing>
              <wp:anchor distT="0" distB="0" distL="114300" distR="114300" simplePos="0" relativeHeight="251649536" behindDoc="0" locked="0" layoutInCell="1" allowOverlap="1" wp14:anchorId="54E30D08" wp14:editId="7452063D">
                <wp:simplePos x="0" y="0"/>
                <wp:positionH relativeFrom="page">
                  <wp:posOffset>4986020</wp:posOffset>
                </wp:positionH>
                <wp:positionV relativeFrom="page">
                  <wp:posOffset>3683000</wp:posOffset>
                </wp:positionV>
                <wp:extent cx="0" cy="5918200"/>
                <wp:effectExtent l="0" t="0" r="25400" b="25400"/>
                <wp:wrapTight wrapText="bothSides">
                  <wp:wrapPolygon edited="0">
                    <wp:start x="-1" y="0"/>
                    <wp:lineTo x="-1" y="21600"/>
                    <wp:lineTo x="-1" y="21600"/>
                    <wp:lineTo x="-1" y="0"/>
                    <wp:lineTo x="-1" y="0"/>
                  </wp:wrapPolygon>
                </wp:wrapTight>
                <wp:docPr id="19" name="Straight Connector 19"/>
                <wp:cNvGraphicFramePr/>
                <a:graphic xmlns:a="http://schemas.openxmlformats.org/drawingml/2006/main">
                  <a:graphicData uri="http://schemas.microsoft.com/office/word/2010/wordprocessingShape">
                    <wps:wsp>
                      <wps:cNvCnPr/>
                      <wps:spPr>
                        <a:xfrm>
                          <a:off x="0" y="0"/>
                          <a:ext cx="0" cy="5918200"/>
                        </a:xfrm>
                        <a:prstGeom prst="line">
                          <a:avLst/>
                        </a:prstGeom>
                        <a:ln w="3175" cmpd="sng">
                          <a:solidFill>
                            <a:schemeClr val="accent1"/>
                          </a:solidFill>
                        </a:ln>
                        <a:effectLst/>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Straight Connector 19" o:spid="_x0000_s1026" style="position:absolute;z-index:251649536;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 from="392.6pt,290pt" to="392.6pt,75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eMX6eEBAAAfBAAADgAAAGRycy9lMm9Eb2MueG1srFPLbtswELwX6D8QvNeyUqRNBMs5OEgvRWs0&#10;6QcwFGkRJXcJkrXsv++SkmWjLYog6IXiY2dnZne1ujs4y/YqRIPQ8nqx5EyBxM7AruXfnx7e3XAW&#10;k4BOWATV8qOK/G799s1q8I26wh5tpwKjJBCbwbe8T8k3VRVlr5yIC/QK6FFjcCLRMeyqLoiBsjtb&#10;XS2XH6oBQ+cDShUj3d6Pj3xd8mutZPqqdVSJ2ZaTtlTWUNbnvFbrlWh2QfjeyEmGeIUKJwwQ6Zzq&#10;XiTBfgbzRypnZMCIOi0kugq1NlIVD+SmXv7m5rEXXhUvVJzo5zLF/5dWftlvAzMd9e6WMxCOevSY&#10;gjC7PrENAlAFMTB6pEoNPjYE2MA2TKfotyHbPujg8pcMsUOp7nGurjokJsdLSbfXt/UNdS7nq85A&#10;H2L6pNCxvGm5NZCNi0bsP8c0hp5C8rUFNrT8ff3xmjPpPMmPsCuAiNZ0D8baHFbGSG1sYHtBAyCk&#10;VJDqifoikoRYyABVRmaizHZHg2WXjlaN3N+UppKRpXqkzMN6Zul+nBgsUGSGaNIzg5b/Bk2xZzUv&#10;BY7aT4wIaQY6Axj+xpoOJ6l6jKeeXHjN22fsjqXd5YGmsLRt+mPymF+eC/z8X69/AQAA//8DAFBL&#10;AwQUAAYACAAAACEAyZ/aR+EAAAAMAQAADwAAAGRycy9kb3ducmV2LnhtbEyP0UrDMBSG7wXfIRzB&#10;G3HJOupKbTqmMEEZyuYeIGuyppic1Cbb6tt7xAu9POd8/Of7q8XoHTuZIXYBJUwnApjBJugOWwm7&#10;99VtASwmhVq5gEbCl4mwqC8vKlXqcMaNOW1TyygEY6kk2JT6kvPYWONVnITeIN0OYfAq0Ti0XA/q&#10;TOHe8UyIO+5Vh/TBqt48WtN8bI9ewtN885zC+uGw2rnZ8vWt/7yxsxcpr6/G5T2wZMb0B8OPPqlD&#10;TU77cEQdmZMwL/KMUAl5IagUEb+bPaH5NBPA64r/L1F/AwAA//8DAFBLAQItABQABgAIAAAAIQDk&#10;mcPA+wAAAOEBAAATAAAAAAAAAAAAAAAAAAAAAABbQ29udGVudF9UeXBlc10ueG1sUEsBAi0AFAAG&#10;AAgAAAAhACOyauHXAAAAlAEAAAsAAAAAAAAAAAAAAAAALAEAAF9yZWxzLy5yZWxzUEsBAi0AFAAG&#10;AAgAAAAhAAHjF+nhAQAAHwQAAA4AAAAAAAAAAAAAAAAALAIAAGRycy9lMm9Eb2MueG1sUEsBAi0A&#10;FAAGAAgAAAAhAMmf2kfhAAAADAEAAA8AAAAAAAAAAAAAAAAAOQQAAGRycy9kb3ducmV2LnhtbFBL&#10;BQYAAAAABAAEAPMAAABHBQAAAAA=&#10;" strokecolor="#294171 [3204]" strokeweight=".25pt">
                <w10:wrap type="tight" anchorx="page" anchory="page"/>
              </v:line>
            </w:pict>
          </mc:Fallback>
        </mc:AlternateContent>
      </w:r>
      <w:r w:rsidR="00120A6F" w:rsidRPr="00120A6F">
        <w:rPr>
          <w:noProof/>
        </w:rPr>
        <w:t xml:space="preserve"> </w:t>
      </w:r>
      <w:r w:rsidR="00A81D81" w:rsidRPr="00A81D81">
        <w:rPr>
          <w:noProof/>
        </w:rPr>
        <w:t xml:space="preserve"> </w:t>
      </w:r>
    </w:p>
    <w:sectPr w:rsidR="00486052" w:rsidSect="00E33428">
      <w:headerReference w:type="even" r:id="rId22"/>
      <w:headerReference w:type="default" r:id="rId23"/>
      <w:pgSz w:w="12240" w:h="15840"/>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7C5F7EA" w14:textId="77777777" w:rsidR="00DB2EF4" w:rsidRDefault="00DB2EF4" w:rsidP="00E33428">
      <w:r>
        <w:separator/>
      </w:r>
    </w:p>
  </w:endnote>
  <w:endnote w:type="continuationSeparator" w:id="0">
    <w:p w14:paraId="06E3FBED" w14:textId="77777777" w:rsidR="00DB2EF4" w:rsidRDefault="00DB2EF4" w:rsidP="00E334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sto MT">
    <w:panose1 w:val="02040603050505030304"/>
    <w:charset w:val="00"/>
    <w:family w:val="auto"/>
    <w:pitch w:val="variable"/>
    <w:sig w:usb0="00000003" w:usb1="00000000" w:usb2="00000000" w:usb3="00000000" w:csb0="00000001" w:csb1="00000000"/>
  </w:font>
  <w:font w:name="ＭＳ 明朝">
    <w:charset w:val="4E"/>
    <w:family w:val="auto"/>
    <w:pitch w:val="variable"/>
    <w:sig w:usb0="E00002FF" w:usb1="6AC7FDFB" w:usb2="00000012" w:usb3="00000000" w:csb0="0002009F" w:csb1="00000000"/>
  </w:font>
  <w:font w:name="Times">
    <w:panose1 w:val="02000500000000000000"/>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0CF3B5E" w14:textId="77777777" w:rsidR="00DB2EF4" w:rsidRDefault="00DB2EF4" w:rsidP="00E33428">
      <w:r>
        <w:separator/>
      </w:r>
    </w:p>
  </w:footnote>
  <w:footnote w:type="continuationSeparator" w:id="0">
    <w:p w14:paraId="0E20AEF7" w14:textId="77777777" w:rsidR="00DB2EF4" w:rsidRDefault="00DB2EF4" w:rsidP="00E33428">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7569EA" w14:textId="77777777" w:rsidR="002A5ADB" w:rsidRDefault="002A5ADB">
    <w:pPr>
      <w:pStyle w:val="Header"/>
    </w:pPr>
    <w:r w:rsidRPr="00C16F71">
      <w:rPr>
        <w:noProof/>
      </w:rPr>
      <mc:AlternateContent>
        <mc:Choice Requires="wps">
          <w:drawing>
            <wp:anchor distT="0" distB="0" distL="114300" distR="114300" simplePos="0" relativeHeight="251663360" behindDoc="0" locked="0" layoutInCell="1" allowOverlap="1" wp14:anchorId="1E6B55D9" wp14:editId="16C92513">
              <wp:simplePos x="0" y="0"/>
              <wp:positionH relativeFrom="page">
                <wp:posOffset>457200</wp:posOffset>
              </wp:positionH>
              <wp:positionV relativeFrom="page">
                <wp:posOffset>457200</wp:posOffset>
              </wp:positionV>
              <wp:extent cx="6858000" cy="228600"/>
              <wp:effectExtent l="0" t="0" r="0" b="0"/>
              <wp:wrapTight wrapText="bothSides">
                <wp:wrapPolygon edited="0">
                  <wp:start x="0" y="0"/>
                  <wp:lineTo x="0" y="19200"/>
                  <wp:lineTo x="21520" y="19200"/>
                  <wp:lineTo x="21520" y="0"/>
                  <wp:lineTo x="0" y="0"/>
                </wp:wrapPolygon>
              </wp:wrapTight>
              <wp:docPr id="1" name="Rectangle 1"/>
              <wp:cNvGraphicFramePr/>
              <a:graphic xmlns:a="http://schemas.openxmlformats.org/drawingml/2006/main">
                <a:graphicData uri="http://schemas.microsoft.com/office/word/2010/wordprocessingShape">
                  <wps:wsp>
                    <wps:cNvSpPr/>
                    <wps:spPr>
                      <a:xfrm>
                        <a:off x="0" y="0"/>
                        <a:ext cx="6858000" cy="228600"/>
                      </a:xfrm>
                      <a:prstGeom prst="rect">
                        <a:avLst/>
                      </a:prstGeom>
                      <a:solidFill>
                        <a:schemeClr val="accent1"/>
                      </a:solidFill>
                      <a:ln>
                        <a:noFill/>
                      </a:ln>
                      <a:extLst>
                        <a:ext uri="{FAA26D3D-D897-4be2-8F04-BA451C77F1D7}">
                          <ma14:placeholderFlag xmlns:ma14="http://schemas.microsoft.com/office/mac/drawingml/2011/main" val="1"/>
                        </a:ext>
                      </a:extLst>
                    </wps:spPr>
                    <wps:style>
                      <a:lnRef idx="2">
                        <a:schemeClr val="dk1"/>
                      </a:lnRef>
                      <a:fillRef idx="1">
                        <a:schemeClr val="lt1"/>
                      </a:fillRef>
                      <a:effectRef idx="0">
                        <a:schemeClr val="dk1"/>
                      </a:effectRef>
                      <a:fontRef idx="minor">
                        <a:schemeClr val="dk1"/>
                      </a:fontRef>
                    </wps:style>
                    <wps:txbx>
                      <w:txbxContent>
                        <w:p w14:paraId="19724B0B" w14:textId="77777777" w:rsidR="002A5ADB" w:rsidRDefault="002A5ADB" w:rsidP="00C16F71">
                          <w:pPr>
                            <w:pStyle w:val="Header"/>
                          </w:pPr>
                          <w:r>
                            <w:t>Lorem Ipsum</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 o:spid="_x0000_s1039" style="position:absolute;margin-left:36pt;margin-top:36pt;width:540pt;height:18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mk2JdMCAAAVBgAADgAAAGRycy9lMm9Eb2MueG1srFTZbhMxFH1H4h8sv6ezkCbpqJMqJApCqtqq&#10;Leqz47GTEd6wnQ3Ev3PtWdKWCiHEy8y1fe527nJ5dZAC7Zh1tVYlzs5SjJiiuqrVusRfHpeDCUbO&#10;E1URoRUr8ZE5fDV9/+5ybwqW640WFbMIjChX7E2JN96bIkkc3TBJ3Jk2TMEj11YSD0e7TipL9mBd&#10;iiRP01Gy17YyVlPmHNwumkc8jfY5Z9Tfcu6YR6LEEJuPXxu/q/BNppekWFtiNjVtwyD/EIUktQKn&#10;vakF8QRtbf2bKVlTq53m/oxqmWjOa8piDpBNlr7K5mFDDIu5ADnO9DS5/2eW3uzuLKorqB1Gikgo&#10;0T2QRtRaMJQFevbGFYB6MHe2PTkQQ64HbmX4QxboECk99pSyg0cULkeT80maAvMU3vJ8MgIZzCQn&#10;bWOd/8S0REEosQXvkUmyu3a+gXaQ4MxpUVfLWoh4CG3C5sKiHYECE0qZ8jFqcPACKVTAKx00G6PN&#10;DcQJbsJbiDhW7MdyNstHiw+LwWJyMR4MVywfTJbpcPBxNjzP5uPxMluMf0KMkmTDwghCWdPGS0HW&#10;bY3C098VSRL6oqWzLInN1GTU5QLBRdK6cJNQlaYOUfJHwUISQt0zDuUE5vPIYhykE0PV185iRAYV&#10;Doz0StlbSqKntMVGuuJw9YrpW4onb6xDR49a+V5R1krbPyvzBg8EPMs1iP6wOrQ9udLVERrZ6mbC&#10;naHLGvrpmjh/RyyMNLQgrCl/Cx8u9L7EupUw2mj7/a37gIciwitGe1gRJXbftsQyjMRnBTN4kQ2H&#10;YafEAwj2+e2qu1VbOdfQnDBfEFUUA9aLTuRWyyfYYrPgDZ6IouCzxNTb7jD3zcqCPUjZbBZhsD8M&#10;8dfqwdBgPBAb5uTx8ESsaYfJQ7/c6G6NkOLVTDXYoKn0bOs1r+PABWobPlvKYffE7mv3ZFhuz88R&#10;ddrm018AAAD//wMAUEsDBBQABgAIAAAAIQCpWj6p2wAAAAoBAAAPAAAAZHJzL2Rvd25yZXYueG1s&#10;TI9PS8NAEMXvgt9hGcGb3U1BrTGbImpvopgWep1mxyS4OxuymzZ+ezcg2NP8ecOb3yvWk7PiSEPo&#10;PGvIFgoEce1Nx42G3XZzswIRIrJB65k0/FCAdXl5UWBu/Ik/6VjFRiQTDjlqaGPscylD3ZLDsPA9&#10;cdK+/OAwpnFopBnwlMydlUul7qTDjtOHFnt6bqn+rkanoXrZmVjb7dv4sNn3e/wYs9fsXevrq+np&#10;EUSkKf4fw4yf0KFMTAc/sgnCarhfpijxr856djtvDqlTKwWyLOR5hPIXAAD//wMAUEsBAi0AFAAG&#10;AAgAAAAhAOSZw8D7AAAA4QEAABMAAAAAAAAAAAAAAAAAAAAAAFtDb250ZW50X1R5cGVzXS54bWxQ&#10;SwECLQAUAAYACAAAACEAI7Jq4dcAAACUAQAACwAAAAAAAAAAAAAAAAAsAQAAX3JlbHMvLnJlbHNQ&#10;SwECLQAUAAYACAAAACEAZmk2JdMCAAAVBgAADgAAAAAAAAAAAAAAAAAsAgAAZHJzL2Uyb0RvYy54&#10;bWxQSwECLQAUAAYACAAAACEAqVo+qdsAAAAKAQAADwAAAAAAAAAAAAAAAAArBQAAZHJzL2Rvd25y&#10;ZXYueG1sUEsFBgAAAAAEAAQA8wAAADMGAAAAAA==&#10;" fillcolor="#294171 [3204]" stroked="f" strokeweight="2.5pt">
              <v:stroke o:forcedash="t"/>
              <v:textbox inset=",0,,0">
                <w:txbxContent>
                  <w:p w14:paraId="19724B0B" w14:textId="77777777" w:rsidR="002A5ADB" w:rsidRDefault="002A5ADB" w:rsidP="00C16F71">
                    <w:pPr>
                      <w:pStyle w:val="Header"/>
                    </w:pPr>
                    <w:r>
                      <w:t>Lorem Ipsum</w:t>
                    </w:r>
                  </w:p>
                </w:txbxContent>
              </v:textbox>
              <w10:wrap type="tight" anchorx="page" anchory="page"/>
            </v:rect>
          </w:pict>
        </mc:Fallback>
      </mc:AlternateConten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8443D0" w14:textId="77777777" w:rsidR="002A5ADB" w:rsidRDefault="002A5ADB">
    <w:pPr>
      <w:pStyle w:val="Header"/>
    </w:pPr>
    <w:r w:rsidRPr="00161FD3">
      <w:rPr>
        <w:noProof/>
      </w:rPr>
      <mc:AlternateContent>
        <mc:Choice Requires="wps">
          <w:drawing>
            <wp:anchor distT="0" distB="0" distL="114300" distR="114300" simplePos="0" relativeHeight="251661312" behindDoc="0" locked="0" layoutInCell="1" allowOverlap="1" wp14:anchorId="3DA00911" wp14:editId="3F88AFBC">
              <wp:simplePos x="0" y="0"/>
              <wp:positionH relativeFrom="page">
                <wp:posOffset>457200</wp:posOffset>
              </wp:positionH>
              <wp:positionV relativeFrom="page">
                <wp:posOffset>457200</wp:posOffset>
              </wp:positionV>
              <wp:extent cx="6858000" cy="228600"/>
              <wp:effectExtent l="0" t="0" r="0" b="0"/>
              <wp:wrapTight wrapText="bothSides">
                <wp:wrapPolygon edited="0">
                  <wp:start x="0" y="0"/>
                  <wp:lineTo x="0" y="19200"/>
                  <wp:lineTo x="21520" y="19200"/>
                  <wp:lineTo x="21520" y="0"/>
                  <wp:lineTo x="0" y="0"/>
                </wp:wrapPolygon>
              </wp:wrapTight>
              <wp:docPr id="2" name="Rectangle 2"/>
              <wp:cNvGraphicFramePr/>
              <a:graphic xmlns:a="http://schemas.openxmlformats.org/drawingml/2006/main">
                <a:graphicData uri="http://schemas.microsoft.com/office/word/2010/wordprocessingShape">
                  <wps:wsp>
                    <wps:cNvSpPr/>
                    <wps:spPr>
                      <a:xfrm>
                        <a:off x="0" y="0"/>
                        <a:ext cx="6858000" cy="228600"/>
                      </a:xfrm>
                      <a:prstGeom prst="rect">
                        <a:avLst/>
                      </a:prstGeom>
                      <a:solidFill>
                        <a:schemeClr val="accent3"/>
                      </a:solidFill>
                      <a:ln>
                        <a:noFill/>
                      </a:ln>
                      <a:extLst>
                        <a:ext uri="{FAA26D3D-D897-4be2-8F04-BA451C77F1D7}">
                          <ma14:placeholderFlag xmlns:ma14="http://schemas.microsoft.com/office/mac/drawingml/2011/main"/>
                        </a:ext>
                      </a:extLst>
                    </wps:spPr>
                    <wps:style>
                      <a:lnRef idx="2">
                        <a:schemeClr val="dk1"/>
                      </a:lnRef>
                      <a:fillRef idx="1">
                        <a:schemeClr val="lt1"/>
                      </a:fillRef>
                      <a:effectRef idx="0">
                        <a:schemeClr val="dk1"/>
                      </a:effectRef>
                      <a:fontRef idx="minor">
                        <a:schemeClr val="dk1"/>
                      </a:fontRef>
                    </wps:style>
                    <wps:txbx>
                      <w:txbxContent>
                        <w:p w14:paraId="63E8F1A2" w14:textId="77777777" w:rsidR="002A5ADB" w:rsidRDefault="002A5ADB" w:rsidP="00161FD3">
                          <w:pPr>
                            <w:pStyle w:val="Header"/>
                            <w:jc w:val="right"/>
                          </w:pPr>
                          <w:r>
                            <w:fldChar w:fldCharType="begin"/>
                          </w:r>
                          <w:r>
                            <w:instrText xml:space="preserve"> PAGE  \* MERGEFORMAT </w:instrText>
                          </w:r>
                          <w:r>
                            <w:fldChar w:fldCharType="separate"/>
                          </w:r>
                          <w:r>
                            <w:rPr>
                              <w:noProof/>
                            </w:rPr>
                            <w:t>3</w:t>
                          </w:r>
                          <w:r>
                            <w:fldChar w:fldCharType="end"/>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 o:spid="_x0000_s1040" style="position:absolute;margin-left:36pt;margin-top:36pt;width:540pt;height:18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ZBiP9MCAAAUBgAADgAAAGRycy9lMm9Eb2MueG1srFRba9swFH4f7D8Ivae+NE1SU6d4CRmDspa2&#10;o8+KLCVmuk1Sbhv77zuS7aTtyhhjL/bRuZ/vXK6u91KgLbOu0arE2VmKEVNU141alfjL42Iwwch5&#10;omoitGIlPjCHr6fv313tTMFyvdaiZhaBE+WKnSnx2ntTJImjayaJO9OGKRBybSXx8LSrpLZkB96l&#10;SPI0HSU7bWtjNWXOAXfeCvE0+uecUX/LuWMeiRJDbj5+bfwuwzeZXpFiZYlZN7RLg/xDFpI0CoIe&#10;Xc2JJ2hjm99cyYZa7TT3Z1TLRHPeUBZrgGqy9FU1D2tiWKwFwHHmCJP7f27p5+2dRU1d4hwjRSS0&#10;6B5AI2olGMoDPDvjCtB6MHe2ezkgQ617bmX4QxVoHyE9HCFle48oMEeTi0maAvIUZHk+GQENbpKT&#10;tbHOf2RaokCU2EL0iCTZ3jjfqvYqIZjToqkXjRDxEcaEzYRFWwINJpQy5c+7AC80hQr6SgfL1mnL&#10;gTwhTJCFjGPHfiyqKh/Nz+eD+eRyPBguWT6YLNLh4EM1vMhm4/Eim49/Qo6SZMPCCEJZO8YLQVZd&#10;j4Lo75okCX0x0lmWxGFqk4SkIlh9mknoRot/pPxBsJC8UPeMQxsB8TyiFxfohEz9NetQiZrBhAMS&#10;R6PsLSPhe6NON8IUl+pomL5leIrGeu0YUSt/NJSN0vbPxrzVBwCe1RpIv1/u48zG/AJnqesDzLHV&#10;7YI7QxcNjNMNcf6OWNhomEC4Uv4WPlzoXYl1R2G01vb7W/ygDz0EKUY7uBAldt82xDKMxCcFK3iZ&#10;DYfhpMQHEPY5d9lz1UbONMxmBnfQ0EgGXS96klstn+CIVSEaiIiiELPE1Nv+MfPtxYIzSFlVRTU4&#10;H4b4G/VgaHAe8A1r8rh/ItZ0u+RhbD7r/oqQ4tVKtbrBUulq4zVv4r6d8OyQh9MTh7A7k+G2PX9H&#10;rdMxn/4CAAD//wMAUEsDBBQABgAIAAAAIQADAfGJ3QAAAAoBAAAPAAAAZHJzL2Rvd25yZXYueG1s&#10;TI9JT8MwEIXvSPwHa5C4UbuVgCjEqVjEiU2kZTm68ZBE2OMonraBX48jIcFpljd6871iOXondjjE&#10;LpCG+UyBQKqD7ajRsF7dnmQgIhuyxgVCDV8YYVkeHhQmt2FPz7iruBHJhGJuNLTMfS5lrFv0Js5C&#10;j5S0jzB4w2kcGmkHs0/m3smFUmfSm47Sh9b0eN1i/VltvYar8f3u6fHh+625GTLvXjlW/HKv9fHR&#10;eHkBgnHkv2OY8BM6lIlpE7Zko3AazhcpCv/WSZ+fTptN6lSmQJaF/B+h/AEAAP//AwBQSwECLQAU&#10;AAYACAAAACEA5JnDwPsAAADhAQAAEwAAAAAAAAAAAAAAAAAAAAAAW0NvbnRlbnRfVHlwZXNdLnht&#10;bFBLAQItABQABgAIAAAAIQAjsmrh1wAAAJQBAAALAAAAAAAAAAAAAAAAACwBAABfcmVscy8ucmVs&#10;c1BLAQItABQABgAIAAAAIQAdkGI/0wIAABQGAAAOAAAAAAAAAAAAAAAAACwCAABkcnMvZTJvRG9j&#10;LnhtbFBLAQItABQABgAIAAAAIQADAfGJ3QAAAAoBAAAPAAAAAAAAAAAAAAAAACsFAABkcnMvZG93&#10;bnJldi54bWxQSwUGAAAAAAQABADzAAAANQYAAAAA&#10;" fillcolor="#8e887c [3206]" stroked="f" strokeweight="2.5pt">
              <v:textbox inset=",0,,0">
                <w:txbxContent>
                  <w:p w14:paraId="63E8F1A2" w14:textId="77777777" w:rsidR="002A5ADB" w:rsidRDefault="002A5ADB" w:rsidP="00161FD3">
                    <w:pPr>
                      <w:pStyle w:val="Header"/>
                      <w:jc w:val="right"/>
                    </w:pPr>
                    <w:r>
                      <w:fldChar w:fldCharType="begin"/>
                    </w:r>
                    <w:r>
                      <w:instrText xml:space="preserve"> PAGE  \* MERGEFORMAT </w:instrText>
                    </w:r>
                    <w:r>
                      <w:fldChar w:fldCharType="separate"/>
                    </w:r>
                    <w:r>
                      <w:rPr>
                        <w:noProof/>
                      </w:rPr>
                      <w:t>3</w:t>
                    </w:r>
                    <w:r>
                      <w:fldChar w:fldCharType="end"/>
                    </w:r>
                  </w:p>
                </w:txbxContent>
              </v:textbox>
              <w10:wrap type="tight" anchorx="page" anchory="page"/>
            </v:rect>
          </w:pict>
        </mc:Fallback>
      </mc:AlternateConten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2373C2"/>
    <w:multiLevelType w:val="hybridMultilevel"/>
    <w:tmpl w:val="5726D1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F545AD8"/>
    <w:multiLevelType w:val="hybridMultilevel"/>
    <w:tmpl w:val="AD6C7D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60B5AC8"/>
    <w:multiLevelType w:val="multilevel"/>
    <w:tmpl w:val="D52ED8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attachedTemplate r:id="rId1"/>
  <w:defaultTabStop w:val="720"/>
  <w:evenAndOddHeaders/>
  <w:characterSpacingControl w:val="doNotCompress"/>
  <w:savePreviewPicture/>
  <w:hdrShapeDefaults>
    <o:shapedefaults v:ext="edit" spidmax="2049"/>
  </w:hdrShapeDefaults>
  <w:footnotePr>
    <w:footnote w:id="-1"/>
    <w:footnote w:id="0"/>
  </w:footnotePr>
  <w:endnotePr>
    <w:endnote w:id="-1"/>
    <w:endnote w:id="0"/>
  </w:endnotePr>
  <w:compat>
    <w:useFELayout/>
    <w:doNotAutofitConstrainedTables/>
    <w:splitPgBreakAndParaMark/>
    <w:doNotVertAlignCellWithSp/>
    <w:doNotBreakConstrainedForcedTable/>
    <w:useAnsiKerningPairs/>
    <w:cachedColBalan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OpenInPublishingView" w:val="0"/>
  </w:docVars>
  <w:rsids>
    <w:rsidRoot w:val="0056243E"/>
    <w:rsid w:val="00001F52"/>
    <w:rsid w:val="00003004"/>
    <w:rsid w:val="000067D3"/>
    <w:rsid w:val="00011B5F"/>
    <w:rsid w:val="000255E8"/>
    <w:rsid w:val="00025DAC"/>
    <w:rsid w:val="00030223"/>
    <w:rsid w:val="000308CE"/>
    <w:rsid w:val="00072997"/>
    <w:rsid w:val="00074090"/>
    <w:rsid w:val="000B6982"/>
    <w:rsid w:val="000F5837"/>
    <w:rsid w:val="001069D1"/>
    <w:rsid w:val="00120A6F"/>
    <w:rsid w:val="00126D5E"/>
    <w:rsid w:val="00127244"/>
    <w:rsid w:val="0013274E"/>
    <w:rsid w:val="00134810"/>
    <w:rsid w:val="00161FD3"/>
    <w:rsid w:val="00166B62"/>
    <w:rsid w:val="00173505"/>
    <w:rsid w:val="001739AB"/>
    <w:rsid w:val="00180441"/>
    <w:rsid w:val="0019563C"/>
    <w:rsid w:val="001C4CC5"/>
    <w:rsid w:val="001D6C42"/>
    <w:rsid w:val="001E2A8C"/>
    <w:rsid w:val="001E31C7"/>
    <w:rsid w:val="001F36DC"/>
    <w:rsid w:val="001F5BE7"/>
    <w:rsid w:val="00215EC3"/>
    <w:rsid w:val="00216D16"/>
    <w:rsid w:val="00223DB5"/>
    <w:rsid w:val="00236CD6"/>
    <w:rsid w:val="00240CB3"/>
    <w:rsid w:val="00246A51"/>
    <w:rsid w:val="00252346"/>
    <w:rsid w:val="002602B7"/>
    <w:rsid w:val="002623D8"/>
    <w:rsid w:val="002636B4"/>
    <w:rsid w:val="00283BFA"/>
    <w:rsid w:val="002909AE"/>
    <w:rsid w:val="002A5ADB"/>
    <w:rsid w:val="002B2FEE"/>
    <w:rsid w:val="002B3574"/>
    <w:rsid w:val="002C291B"/>
    <w:rsid w:val="002D47B6"/>
    <w:rsid w:val="002E26FA"/>
    <w:rsid w:val="002E6AAB"/>
    <w:rsid w:val="002F7B0A"/>
    <w:rsid w:val="00305FEE"/>
    <w:rsid w:val="0031454D"/>
    <w:rsid w:val="00316F91"/>
    <w:rsid w:val="003349F5"/>
    <w:rsid w:val="00335000"/>
    <w:rsid w:val="00341DAB"/>
    <w:rsid w:val="003601F9"/>
    <w:rsid w:val="003A206A"/>
    <w:rsid w:val="003A40DD"/>
    <w:rsid w:val="003A4827"/>
    <w:rsid w:val="003A4EFA"/>
    <w:rsid w:val="003A7442"/>
    <w:rsid w:val="003C5778"/>
    <w:rsid w:val="003D5364"/>
    <w:rsid w:val="003D7AB4"/>
    <w:rsid w:val="003E4545"/>
    <w:rsid w:val="003E7A77"/>
    <w:rsid w:val="00445C91"/>
    <w:rsid w:val="004502AD"/>
    <w:rsid w:val="0045514F"/>
    <w:rsid w:val="004607DA"/>
    <w:rsid w:val="00461447"/>
    <w:rsid w:val="00470319"/>
    <w:rsid w:val="004729D1"/>
    <w:rsid w:val="00486052"/>
    <w:rsid w:val="004C2D79"/>
    <w:rsid w:val="004C5D49"/>
    <w:rsid w:val="004D5017"/>
    <w:rsid w:val="00500E4E"/>
    <w:rsid w:val="00502701"/>
    <w:rsid w:val="00542B22"/>
    <w:rsid w:val="0056243E"/>
    <w:rsid w:val="0056475B"/>
    <w:rsid w:val="0057383F"/>
    <w:rsid w:val="005764BB"/>
    <w:rsid w:val="00583546"/>
    <w:rsid w:val="00594F05"/>
    <w:rsid w:val="005A6C0C"/>
    <w:rsid w:val="005B5685"/>
    <w:rsid w:val="005B70E8"/>
    <w:rsid w:val="005C4ED9"/>
    <w:rsid w:val="005C6BE4"/>
    <w:rsid w:val="005E3777"/>
    <w:rsid w:val="005E6745"/>
    <w:rsid w:val="005E796D"/>
    <w:rsid w:val="00616E4C"/>
    <w:rsid w:val="0062013C"/>
    <w:rsid w:val="00642F89"/>
    <w:rsid w:val="006544EC"/>
    <w:rsid w:val="00655959"/>
    <w:rsid w:val="00671987"/>
    <w:rsid w:val="00685979"/>
    <w:rsid w:val="00692167"/>
    <w:rsid w:val="006C1AD3"/>
    <w:rsid w:val="00702592"/>
    <w:rsid w:val="00707BE3"/>
    <w:rsid w:val="007307BE"/>
    <w:rsid w:val="00746333"/>
    <w:rsid w:val="00760880"/>
    <w:rsid w:val="00766E88"/>
    <w:rsid w:val="00770041"/>
    <w:rsid w:val="007804C7"/>
    <w:rsid w:val="007A7862"/>
    <w:rsid w:val="007D041D"/>
    <w:rsid w:val="007D12C8"/>
    <w:rsid w:val="007D2240"/>
    <w:rsid w:val="007D6829"/>
    <w:rsid w:val="007E354A"/>
    <w:rsid w:val="008112AC"/>
    <w:rsid w:val="00831993"/>
    <w:rsid w:val="00874FF9"/>
    <w:rsid w:val="00886747"/>
    <w:rsid w:val="00886B34"/>
    <w:rsid w:val="008B09E5"/>
    <w:rsid w:val="008B5B43"/>
    <w:rsid w:val="008C0137"/>
    <w:rsid w:val="008D4916"/>
    <w:rsid w:val="008E33D9"/>
    <w:rsid w:val="008F036C"/>
    <w:rsid w:val="009017C6"/>
    <w:rsid w:val="009018AA"/>
    <w:rsid w:val="00901E1B"/>
    <w:rsid w:val="00911AEE"/>
    <w:rsid w:val="00920D11"/>
    <w:rsid w:val="009220E8"/>
    <w:rsid w:val="0092696C"/>
    <w:rsid w:val="00944FF6"/>
    <w:rsid w:val="0095345B"/>
    <w:rsid w:val="009567E4"/>
    <w:rsid w:val="00957840"/>
    <w:rsid w:val="009805AD"/>
    <w:rsid w:val="00984CB4"/>
    <w:rsid w:val="009878F7"/>
    <w:rsid w:val="00987A43"/>
    <w:rsid w:val="00993505"/>
    <w:rsid w:val="00997156"/>
    <w:rsid w:val="009B010D"/>
    <w:rsid w:val="009C3227"/>
    <w:rsid w:val="009D7740"/>
    <w:rsid w:val="009F00F0"/>
    <w:rsid w:val="00A22199"/>
    <w:rsid w:val="00A51A3C"/>
    <w:rsid w:val="00A5359A"/>
    <w:rsid w:val="00A5439D"/>
    <w:rsid w:val="00A61B30"/>
    <w:rsid w:val="00A80B5F"/>
    <w:rsid w:val="00A81D81"/>
    <w:rsid w:val="00A841A3"/>
    <w:rsid w:val="00A978BF"/>
    <w:rsid w:val="00A97E73"/>
    <w:rsid w:val="00AC279C"/>
    <w:rsid w:val="00AC6EFC"/>
    <w:rsid w:val="00AD753B"/>
    <w:rsid w:val="00AE406E"/>
    <w:rsid w:val="00AE791A"/>
    <w:rsid w:val="00B106D2"/>
    <w:rsid w:val="00B119B5"/>
    <w:rsid w:val="00B30545"/>
    <w:rsid w:val="00B35A2D"/>
    <w:rsid w:val="00B428EF"/>
    <w:rsid w:val="00B436D9"/>
    <w:rsid w:val="00B54078"/>
    <w:rsid w:val="00B544D4"/>
    <w:rsid w:val="00B81DAC"/>
    <w:rsid w:val="00BA5736"/>
    <w:rsid w:val="00BB4AFE"/>
    <w:rsid w:val="00BB799F"/>
    <w:rsid w:val="00BC42F4"/>
    <w:rsid w:val="00BD2AC9"/>
    <w:rsid w:val="00BD5A75"/>
    <w:rsid w:val="00BF29F2"/>
    <w:rsid w:val="00C01050"/>
    <w:rsid w:val="00C146B7"/>
    <w:rsid w:val="00C16F71"/>
    <w:rsid w:val="00C27B45"/>
    <w:rsid w:val="00C4030A"/>
    <w:rsid w:val="00C46335"/>
    <w:rsid w:val="00C46B26"/>
    <w:rsid w:val="00C6405A"/>
    <w:rsid w:val="00C67086"/>
    <w:rsid w:val="00CA760F"/>
    <w:rsid w:val="00CD6283"/>
    <w:rsid w:val="00CF6B98"/>
    <w:rsid w:val="00D2284D"/>
    <w:rsid w:val="00D37299"/>
    <w:rsid w:val="00D83C5A"/>
    <w:rsid w:val="00D92D85"/>
    <w:rsid w:val="00D94FA4"/>
    <w:rsid w:val="00D97247"/>
    <w:rsid w:val="00DB2EF4"/>
    <w:rsid w:val="00DB3508"/>
    <w:rsid w:val="00DC57F5"/>
    <w:rsid w:val="00E217A0"/>
    <w:rsid w:val="00E21E0A"/>
    <w:rsid w:val="00E23C09"/>
    <w:rsid w:val="00E30A83"/>
    <w:rsid w:val="00E33428"/>
    <w:rsid w:val="00E45C73"/>
    <w:rsid w:val="00E47790"/>
    <w:rsid w:val="00E548C2"/>
    <w:rsid w:val="00E604C8"/>
    <w:rsid w:val="00E64CB1"/>
    <w:rsid w:val="00E65591"/>
    <w:rsid w:val="00E7235E"/>
    <w:rsid w:val="00E76924"/>
    <w:rsid w:val="00E846BB"/>
    <w:rsid w:val="00E86EC6"/>
    <w:rsid w:val="00E946C4"/>
    <w:rsid w:val="00E961FE"/>
    <w:rsid w:val="00EB2AC3"/>
    <w:rsid w:val="00EB48DE"/>
    <w:rsid w:val="00ED1E0C"/>
    <w:rsid w:val="00F34F99"/>
    <w:rsid w:val="00F36AF5"/>
    <w:rsid w:val="00F56BEC"/>
    <w:rsid w:val="00F85925"/>
    <w:rsid w:val="00F8687E"/>
    <w:rsid w:val="00F87E8F"/>
    <w:rsid w:val="00F966DD"/>
    <w:rsid w:val="00FA4D73"/>
    <w:rsid w:val="00FD622B"/>
    <w:rsid w:val="00FE5B4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4FE6117"/>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Body Text 2" w:qFormat="1"/>
    <w:lsdException w:name="Block Text" w:uiPriority="0"/>
    <w:lsdException w:name="Strong" w:uiPriority="22" w:qFormat="1"/>
    <w:lsdException w:name="Emphasis" w:uiPriority="2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lsdException w:name="Quote" w:semiHidden="0" w:uiPriority="29" w:unhideWhenUsed="0" w:qFormat="1"/>
    <w:lsdException w:name="Intense Quote" w:uiPriority="3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D56E9"/>
    <w:pPr>
      <w:spacing w:after="200" w:line="360" w:lineRule="auto"/>
    </w:pPr>
    <w:rPr>
      <w:color w:val="404040" w:themeColor="text1" w:themeTint="BF"/>
      <w:sz w:val="22"/>
    </w:rPr>
  </w:style>
  <w:style w:type="paragraph" w:styleId="Heading1">
    <w:name w:val="heading 1"/>
    <w:basedOn w:val="Normal"/>
    <w:link w:val="Heading1Char"/>
    <w:uiPriority w:val="9"/>
    <w:qFormat/>
    <w:rsid w:val="002E6AAB"/>
    <w:pPr>
      <w:keepNext/>
      <w:keepLines/>
      <w:spacing w:after="240" w:line="240" w:lineRule="auto"/>
      <w:jc w:val="center"/>
      <w:outlineLvl w:val="0"/>
    </w:pPr>
    <w:rPr>
      <w:rFonts w:asciiTheme="majorHAnsi" w:eastAsiaTheme="majorEastAsia" w:hAnsiTheme="majorHAnsi" w:cstheme="majorBidi"/>
      <w:bCs/>
      <w:color w:val="294171" w:themeColor="accent1"/>
      <w:sz w:val="40"/>
      <w:szCs w:val="32"/>
    </w:rPr>
  </w:style>
  <w:style w:type="paragraph" w:styleId="Heading2">
    <w:name w:val="heading 2"/>
    <w:basedOn w:val="Normal"/>
    <w:next w:val="Normal"/>
    <w:link w:val="Heading2Char"/>
    <w:uiPriority w:val="9"/>
    <w:unhideWhenUsed/>
    <w:qFormat/>
    <w:rsid w:val="003A40DD"/>
    <w:pPr>
      <w:keepNext/>
      <w:keepLines/>
      <w:spacing w:before="200" w:after="0"/>
      <w:outlineLvl w:val="1"/>
    </w:pPr>
    <w:rPr>
      <w:rFonts w:asciiTheme="majorHAnsi" w:eastAsiaTheme="majorEastAsia" w:hAnsiTheme="majorHAnsi" w:cstheme="majorBidi"/>
      <w:b/>
      <w:bCs/>
      <w:color w:val="294171" w:themeColor="accent1"/>
      <w:sz w:val="26"/>
      <w:szCs w:val="26"/>
    </w:rPr>
  </w:style>
  <w:style w:type="paragraph" w:styleId="Heading3">
    <w:name w:val="heading 3"/>
    <w:basedOn w:val="Normal"/>
    <w:link w:val="Heading3Char"/>
    <w:uiPriority w:val="9"/>
    <w:unhideWhenUsed/>
    <w:qFormat/>
    <w:rsid w:val="002F7B0A"/>
    <w:pPr>
      <w:keepNext/>
      <w:keepLines/>
      <w:spacing w:before="200" w:after="120" w:line="240" w:lineRule="auto"/>
      <w:outlineLvl w:val="2"/>
    </w:pPr>
    <w:rPr>
      <w:rFonts w:asciiTheme="majorHAnsi" w:eastAsiaTheme="majorEastAsia" w:hAnsiTheme="majorHAnsi" w:cstheme="majorBidi"/>
      <w:bCs/>
      <w:color w:val="595959" w:themeColor="text1" w:themeTint="A6"/>
      <w:sz w:val="28"/>
    </w:rPr>
  </w:style>
  <w:style w:type="paragraph" w:styleId="Heading4">
    <w:name w:val="heading 4"/>
    <w:basedOn w:val="Normal"/>
    <w:link w:val="Heading4Char"/>
    <w:uiPriority w:val="9"/>
    <w:unhideWhenUsed/>
    <w:qFormat/>
    <w:rsid w:val="00B436D9"/>
    <w:pPr>
      <w:keepNext/>
      <w:keepLines/>
      <w:spacing w:before="120" w:after="0" w:line="240" w:lineRule="auto"/>
      <w:outlineLvl w:val="3"/>
    </w:pPr>
    <w:rPr>
      <w:bCs/>
      <w:iCs/>
      <w:color w:val="262626" w:themeColor="text1" w:themeTint="D9"/>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16F71"/>
    <w:pPr>
      <w:spacing w:after="0" w:line="240" w:lineRule="auto"/>
    </w:pPr>
    <w:rPr>
      <w:rFonts w:asciiTheme="majorHAnsi" w:hAnsiTheme="majorHAnsi"/>
      <w:color w:val="FFFFFF" w:themeColor="background1"/>
      <w:sz w:val="18"/>
    </w:rPr>
  </w:style>
  <w:style w:type="character" w:customStyle="1" w:styleId="HeaderChar">
    <w:name w:val="Header Char"/>
    <w:basedOn w:val="DefaultParagraphFont"/>
    <w:link w:val="Header"/>
    <w:uiPriority w:val="99"/>
    <w:rsid w:val="00C16F71"/>
    <w:rPr>
      <w:rFonts w:asciiTheme="majorHAnsi" w:hAnsiTheme="majorHAnsi"/>
      <w:color w:val="FFFFFF" w:themeColor="background1"/>
      <w:sz w:val="18"/>
    </w:rPr>
  </w:style>
  <w:style w:type="paragraph" w:styleId="Footer">
    <w:name w:val="footer"/>
    <w:basedOn w:val="Normal"/>
    <w:link w:val="FooterChar"/>
    <w:uiPriority w:val="99"/>
    <w:unhideWhenUsed/>
    <w:rsid w:val="00E33428"/>
    <w:pPr>
      <w:tabs>
        <w:tab w:val="center" w:pos="4320"/>
        <w:tab w:val="right" w:pos="8640"/>
      </w:tabs>
    </w:pPr>
  </w:style>
  <w:style w:type="character" w:customStyle="1" w:styleId="FooterChar">
    <w:name w:val="Footer Char"/>
    <w:basedOn w:val="DefaultParagraphFont"/>
    <w:link w:val="Footer"/>
    <w:uiPriority w:val="99"/>
    <w:rsid w:val="00E33428"/>
  </w:style>
  <w:style w:type="paragraph" w:styleId="Title">
    <w:name w:val="Title"/>
    <w:basedOn w:val="Normal"/>
    <w:link w:val="TitleChar"/>
    <w:uiPriority w:val="9"/>
    <w:qFormat/>
    <w:rsid w:val="00A81D81"/>
    <w:pPr>
      <w:spacing w:before="200" w:after="0" w:line="760" w:lineRule="exact"/>
      <w:jc w:val="center"/>
    </w:pPr>
    <w:rPr>
      <w:rFonts w:asciiTheme="majorHAnsi" w:eastAsiaTheme="majorEastAsia" w:hAnsiTheme="majorHAnsi" w:cstheme="majorBidi"/>
      <w:color w:val="FFFFFF" w:themeColor="background1"/>
      <w:kern w:val="28"/>
      <w:sz w:val="76"/>
      <w:szCs w:val="76"/>
    </w:rPr>
  </w:style>
  <w:style w:type="character" w:customStyle="1" w:styleId="TitleChar">
    <w:name w:val="Title Char"/>
    <w:basedOn w:val="DefaultParagraphFont"/>
    <w:link w:val="Title"/>
    <w:uiPriority w:val="9"/>
    <w:rsid w:val="00AD56E9"/>
    <w:rPr>
      <w:rFonts w:asciiTheme="majorHAnsi" w:eastAsiaTheme="majorEastAsia" w:hAnsiTheme="majorHAnsi" w:cstheme="majorBidi"/>
      <w:color w:val="FFFFFF" w:themeColor="background1"/>
      <w:kern w:val="28"/>
      <w:sz w:val="76"/>
      <w:szCs w:val="76"/>
    </w:rPr>
  </w:style>
  <w:style w:type="paragraph" w:styleId="Subtitle">
    <w:name w:val="Subtitle"/>
    <w:basedOn w:val="Normal"/>
    <w:next w:val="Normal"/>
    <w:link w:val="SubtitleChar"/>
    <w:uiPriority w:val="9"/>
    <w:qFormat/>
    <w:rsid w:val="00A81D81"/>
    <w:pPr>
      <w:numPr>
        <w:ilvl w:val="1"/>
      </w:numPr>
      <w:spacing w:after="0" w:line="760" w:lineRule="exact"/>
    </w:pPr>
    <w:rPr>
      <w:rFonts w:asciiTheme="majorHAnsi" w:eastAsiaTheme="majorEastAsia" w:hAnsiTheme="majorHAnsi" w:cstheme="majorBidi"/>
      <w:color w:val="FFFFFF" w:themeColor="background1"/>
      <w:sz w:val="24"/>
    </w:rPr>
  </w:style>
  <w:style w:type="character" w:customStyle="1" w:styleId="SubtitleChar">
    <w:name w:val="Subtitle Char"/>
    <w:basedOn w:val="DefaultParagraphFont"/>
    <w:link w:val="Subtitle"/>
    <w:uiPriority w:val="9"/>
    <w:rsid w:val="00AD56E9"/>
    <w:rPr>
      <w:rFonts w:asciiTheme="majorHAnsi" w:eastAsiaTheme="majorEastAsia" w:hAnsiTheme="majorHAnsi" w:cstheme="majorBidi"/>
      <w:color w:val="FFFFFF" w:themeColor="background1"/>
    </w:rPr>
  </w:style>
  <w:style w:type="paragraph" w:styleId="Quote">
    <w:name w:val="Quote"/>
    <w:basedOn w:val="Normal"/>
    <w:next w:val="Normal"/>
    <w:link w:val="QuoteChar"/>
    <w:uiPriority w:val="9"/>
    <w:qFormat/>
    <w:rsid w:val="00B35A2D"/>
    <w:pPr>
      <w:spacing w:before="120" w:after="0" w:line="240" w:lineRule="auto"/>
    </w:pPr>
    <w:rPr>
      <w:i/>
      <w:iCs/>
      <w:color w:val="5A1705" w:themeColor="accent5"/>
      <w:sz w:val="24"/>
    </w:rPr>
  </w:style>
  <w:style w:type="character" w:customStyle="1" w:styleId="QuoteChar">
    <w:name w:val="Quote Char"/>
    <w:basedOn w:val="DefaultParagraphFont"/>
    <w:link w:val="Quote"/>
    <w:uiPriority w:val="9"/>
    <w:rsid w:val="00AD56E9"/>
    <w:rPr>
      <w:i/>
      <w:iCs/>
      <w:color w:val="5A1705" w:themeColor="accent5"/>
    </w:rPr>
  </w:style>
  <w:style w:type="character" w:customStyle="1" w:styleId="Heading1Char">
    <w:name w:val="Heading 1 Char"/>
    <w:basedOn w:val="DefaultParagraphFont"/>
    <w:link w:val="Heading1"/>
    <w:uiPriority w:val="9"/>
    <w:rsid w:val="002E6AAB"/>
    <w:rPr>
      <w:rFonts w:asciiTheme="majorHAnsi" w:eastAsiaTheme="majorEastAsia" w:hAnsiTheme="majorHAnsi" w:cstheme="majorBidi"/>
      <w:bCs/>
      <w:color w:val="294171" w:themeColor="accent1"/>
      <w:sz w:val="40"/>
      <w:szCs w:val="32"/>
    </w:rPr>
  </w:style>
  <w:style w:type="character" w:customStyle="1" w:styleId="Heading3Char">
    <w:name w:val="Heading 3 Char"/>
    <w:basedOn w:val="DefaultParagraphFont"/>
    <w:link w:val="Heading3"/>
    <w:uiPriority w:val="9"/>
    <w:rsid w:val="002F7B0A"/>
    <w:rPr>
      <w:rFonts w:asciiTheme="majorHAnsi" w:eastAsiaTheme="majorEastAsia" w:hAnsiTheme="majorHAnsi" w:cstheme="majorBidi"/>
      <w:bCs/>
      <w:color w:val="595959" w:themeColor="text1" w:themeTint="A6"/>
      <w:sz w:val="28"/>
    </w:rPr>
  </w:style>
  <w:style w:type="character" w:customStyle="1" w:styleId="Heading4Char">
    <w:name w:val="Heading 4 Char"/>
    <w:basedOn w:val="DefaultParagraphFont"/>
    <w:link w:val="Heading4"/>
    <w:uiPriority w:val="9"/>
    <w:rsid w:val="00B436D9"/>
    <w:rPr>
      <w:bCs/>
      <w:iCs/>
      <w:color w:val="262626" w:themeColor="text1" w:themeTint="D9"/>
      <w:sz w:val="26"/>
    </w:rPr>
  </w:style>
  <w:style w:type="paragraph" w:styleId="BodyText2">
    <w:name w:val="Body Text 2"/>
    <w:basedOn w:val="Normal"/>
    <w:link w:val="BodyText2Char"/>
    <w:uiPriority w:val="9"/>
    <w:unhideWhenUsed/>
    <w:qFormat/>
    <w:rsid w:val="00E846BB"/>
    <w:pPr>
      <w:spacing w:before="60" w:after="0" w:line="240" w:lineRule="auto"/>
      <w:ind w:left="360" w:hanging="360"/>
    </w:pPr>
    <w:rPr>
      <w:color w:val="797A4D" w:themeColor="accent6" w:themeShade="BF"/>
    </w:rPr>
  </w:style>
  <w:style w:type="character" w:customStyle="1" w:styleId="BodyText2Char">
    <w:name w:val="Body Text 2 Char"/>
    <w:basedOn w:val="DefaultParagraphFont"/>
    <w:link w:val="BodyText2"/>
    <w:uiPriority w:val="9"/>
    <w:rsid w:val="00AD56E9"/>
    <w:rPr>
      <w:color w:val="797A4D" w:themeColor="accent6" w:themeShade="BF"/>
      <w:sz w:val="22"/>
    </w:rPr>
  </w:style>
  <w:style w:type="paragraph" w:styleId="BodyText">
    <w:name w:val="Body Text"/>
    <w:basedOn w:val="Normal"/>
    <w:link w:val="BodyTextChar"/>
    <w:uiPriority w:val="9"/>
    <w:unhideWhenUsed/>
    <w:qFormat/>
    <w:rsid w:val="00901E1B"/>
    <w:pPr>
      <w:spacing w:line="300" w:lineRule="auto"/>
    </w:pPr>
    <w:rPr>
      <w:color w:val="5A1705" w:themeColor="accent5"/>
    </w:rPr>
  </w:style>
  <w:style w:type="character" w:customStyle="1" w:styleId="BodyTextChar">
    <w:name w:val="Body Text Char"/>
    <w:basedOn w:val="DefaultParagraphFont"/>
    <w:link w:val="BodyText"/>
    <w:uiPriority w:val="9"/>
    <w:rsid w:val="00AD56E9"/>
    <w:rPr>
      <w:color w:val="5A1705" w:themeColor="accent5"/>
      <w:sz w:val="22"/>
    </w:rPr>
  </w:style>
  <w:style w:type="paragraph" w:styleId="Caption">
    <w:name w:val="caption"/>
    <w:basedOn w:val="Normal"/>
    <w:uiPriority w:val="9"/>
    <w:unhideWhenUsed/>
    <w:qFormat/>
    <w:rsid w:val="001069D1"/>
    <w:pPr>
      <w:spacing w:after="0" w:line="288" w:lineRule="auto"/>
      <w:jc w:val="center"/>
    </w:pPr>
    <w:rPr>
      <w:bCs/>
      <w:color w:val="595959" w:themeColor="text1" w:themeTint="A6"/>
      <w:sz w:val="18"/>
      <w:szCs w:val="18"/>
    </w:rPr>
  </w:style>
  <w:style w:type="paragraph" w:customStyle="1" w:styleId="Mailer">
    <w:name w:val="Mailer"/>
    <w:basedOn w:val="Normal"/>
    <w:link w:val="MailerChar"/>
    <w:uiPriority w:val="9"/>
    <w:qFormat/>
    <w:rsid w:val="005C4ED9"/>
    <w:pPr>
      <w:spacing w:after="0" w:line="240" w:lineRule="auto"/>
    </w:pPr>
    <w:rPr>
      <w:rFonts w:asciiTheme="majorHAnsi" w:hAnsiTheme="majorHAnsi"/>
      <w:color w:val="294171" w:themeColor="accent1"/>
      <w:sz w:val="28"/>
    </w:rPr>
  </w:style>
  <w:style w:type="character" w:customStyle="1" w:styleId="MailerChar">
    <w:name w:val="Mailer Char"/>
    <w:basedOn w:val="DefaultParagraphFont"/>
    <w:link w:val="Mailer"/>
    <w:uiPriority w:val="9"/>
    <w:rsid w:val="00AD56E9"/>
    <w:rPr>
      <w:rFonts w:asciiTheme="majorHAnsi" w:eastAsiaTheme="minorEastAsia" w:hAnsiTheme="majorHAnsi"/>
      <w:color w:val="294171" w:themeColor="accent1"/>
      <w:sz w:val="28"/>
    </w:rPr>
  </w:style>
  <w:style w:type="paragraph" w:styleId="BlockText">
    <w:name w:val="Block Text"/>
    <w:basedOn w:val="Normal"/>
    <w:uiPriority w:val="9"/>
    <w:rsid w:val="005C4ED9"/>
    <w:pPr>
      <w:spacing w:after="0" w:line="264" w:lineRule="auto"/>
    </w:pPr>
    <w:rPr>
      <w:iCs/>
      <w:color w:val="595959" w:themeColor="text1" w:themeTint="A6"/>
      <w:sz w:val="24"/>
    </w:rPr>
  </w:style>
  <w:style w:type="character" w:styleId="Hyperlink">
    <w:name w:val="Hyperlink"/>
    <w:basedOn w:val="DefaultParagraphFont"/>
    <w:uiPriority w:val="99"/>
    <w:unhideWhenUsed/>
    <w:rsid w:val="002623D8"/>
    <w:rPr>
      <w:color w:val="74B6BC" w:themeColor="hyperlink"/>
      <w:u w:val="single"/>
    </w:rPr>
  </w:style>
  <w:style w:type="character" w:styleId="FollowedHyperlink">
    <w:name w:val="FollowedHyperlink"/>
    <w:basedOn w:val="DefaultParagraphFont"/>
    <w:uiPriority w:val="99"/>
    <w:semiHidden/>
    <w:unhideWhenUsed/>
    <w:rsid w:val="00BB4AFE"/>
    <w:rPr>
      <w:color w:val="7F95A4" w:themeColor="followedHyperlink"/>
      <w:u w:val="single"/>
    </w:rPr>
  </w:style>
  <w:style w:type="paragraph" w:styleId="NormalWeb">
    <w:name w:val="Normal (Web)"/>
    <w:basedOn w:val="Normal"/>
    <w:uiPriority w:val="99"/>
    <w:unhideWhenUsed/>
    <w:rsid w:val="003A4827"/>
    <w:pPr>
      <w:spacing w:before="100" w:beforeAutospacing="1" w:after="100" w:afterAutospacing="1" w:line="240" w:lineRule="auto"/>
    </w:pPr>
    <w:rPr>
      <w:rFonts w:ascii="Times" w:hAnsi="Times" w:cs="Times New Roman"/>
      <w:color w:val="auto"/>
      <w:sz w:val="20"/>
      <w:szCs w:val="20"/>
    </w:rPr>
  </w:style>
  <w:style w:type="character" w:customStyle="1" w:styleId="Heading2Char">
    <w:name w:val="Heading 2 Char"/>
    <w:basedOn w:val="DefaultParagraphFont"/>
    <w:link w:val="Heading2"/>
    <w:uiPriority w:val="9"/>
    <w:rsid w:val="003A40DD"/>
    <w:rPr>
      <w:rFonts w:asciiTheme="majorHAnsi" w:eastAsiaTheme="majorEastAsia" w:hAnsiTheme="majorHAnsi" w:cstheme="majorBidi"/>
      <w:b/>
      <w:bCs/>
      <w:color w:val="294171" w:themeColor="accent1"/>
      <w:sz w:val="26"/>
      <w:szCs w:val="26"/>
    </w:rPr>
  </w:style>
  <w:style w:type="character" w:styleId="Strong">
    <w:name w:val="Strong"/>
    <w:basedOn w:val="DefaultParagraphFont"/>
    <w:uiPriority w:val="22"/>
    <w:qFormat/>
    <w:rsid w:val="003A40DD"/>
    <w:rPr>
      <w:b/>
      <w:bCs/>
    </w:rPr>
  </w:style>
  <w:style w:type="paragraph" w:styleId="ListParagraph">
    <w:name w:val="List Paragraph"/>
    <w:basedOn w:val="Normal"/>
    <w:uiPriority w:val="34"/>
    <w:unhideWhenUsed/>
    <w:rsid w:val="008E33D9"/>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Body Text 2" w:qFormat="1"/>
    <w:lsdException w:name="Block Text" w:uiPriority="0"/>
    <w:lsdException w:name="Strong" w:uiPriority="22" w:qFormat="1"/>
    <w:lsdException w:name="Emphasis" w:uiPriority="2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lsdException w:name="Quote" w:semiHidden="0" w:uiPriority="29" w:unhideWhenUsed="0" w:qFormat="1"/>
    <w:lsdException w:name="Intense Quote" w:uiPriority="3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D56E9"/>
    <w:pPr>
      <w:spacing w:after="200" w:line="360" w:lineRule="auto"/>
    </w:pPr>
    <w:rPr>
      <w:color w:val="404040" w:themeColor="text1" w:themeTint="BF"/>
      <w:sz w:val="22"/>
    </w:rPr>
  </w:style>
  <w:style w:type="paragraph" w:styleId="Heading1">
    <w:name w:val="heading 1"/>
    <w:basedOn w:val="Normal"/>
    <w:link w:val="Heading1Char"/>
    <w:uiPriority w:val="9"/>
    <w:qFormat/>
    <w:rsid w:val="002E6AAB"/>
    <w:pPr>
      <w:keepNext/>
      <w:keepLines/>
      <w:spacing w:after="240" w:line="240" w:lineRule="auto"/>
      <w:jc w:val="center"/>
      <w:outlineLvl w:val="0"/>
    </w:pPr>
    <w:rPr>
      <w:rFonts w:asciiTheme="majorHAnsi" w:eastAsiaTheme="majorEastAsia" w:hAnsiTheme="majorHAnsi" w:cstheme="majorBidi"/>
      <w:bCs/>
      <w:color w:val="294171" w:themeColor="accent1"/>
      <w:sz w:val="40"/>
      <w:szCs w:val="32"/>
    </w:rPr>
  </w:style>
  <w:style w:type="paragraph" w:styleId="Heading2">
    <w:name w:val="heading 2"/>
    <w:basedOn w:val="Normal"/>
    <w:next w:val="Normal"/>
    <w:link w:val="Heading2Char"/>
    <w:uiPriority w:val="9"/>
    <w:unhideWhenUsed/>
    <w:qFormat/>
    <w:rsid w:val="003A40DD"/>
    <w:pPr>
      <w:keepNext/>
      <w:keepLines/>
      <w:spacing w:before="200" w:after="0"/>
      <w:outlineLvl w:val="1"/>
    </w:pPr>
    <w:rPr>
      <w:rFonts w:asciiTheme="majorHAnsi" w:eastAsiaTheme="majorEastAsia" w:hAnsiTheme="majorHAnsi" w:cstheme="majorBidi"/>
      <w:b/>
      <w:bCs/>
      <w:color w:val="294171" w:themeColor="accent1"/>
      <w:sz w:val="26"/>
      <w:szCs w:val="26"/>
    </w:rPr>
  </w:style>
  <w:style w:type="paragraph" w:styleId="Heading3">
    <w:name w:val="heading 3"/>
    <w:basedOn w:val="Normal"/>
    <w:link w:val="Heading3Char"/>
    <w:uiPriority w:val="9"/>
    <w:unhideWhenUsed/>
    <w:qFormat/>
    <w:rsid w:val="002F7B0A"/>
    <w:pPr>
      <w:keepNext/>
      <w:keepLines/>
      <w:spacing w:before="200" w:after="120" w:line="240" w:lineRule="auto"/>
      <w:outlineLvl w:val="2"/>
    </w:pPr>
    <w:rPr>
      <w:rFonts w:asciiTheme="majorHAnsi" w:eastAsiaTheme="majorEastAsia" w:hAnsiTheme="majorHAnsi" w:cstheme="majorBidi"/>
      <w:bCs/>
      <w:color w:val="595959" w:themeColor="text1" w:themeTint="A6"/>
      <w:sz w:val="28"/>
    </w:rPr>
  </w:style>
  <w:style w:type="paragraph" w:styleId="Heading4">
    <w:name w:val="heading 4"/>
    <w:basedOn w:val="Normal"/>
    <w:link w:val="Heading4Char"/>
    <w:uiPriority w:val="9"/>
    <w:unhideWhenUsed/>
    <w:qFormat/>
    <w:rsid w:val="00B436D9"/>
    <w:pPr>
      <w:keepNext/>
      <w:keepLines/>
      <w:spacing w:before="120" w:after="0" w:line="240" w:lineRule="auto"/>
      <w:outlineLvl w:val="3"/>
    </w:pPr>
    <w:rPr>
      <w:bCs/>
      <w:iCs/>
      <w:color w:val="262626" w:themeColor="text1" w:themeTint="D9"/>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16F71"/>
    <w:pPr>
      <w:spacing w:after="0" w:line="240" w:lineRule="auto"/>
    </w:pPr>
    <w:rPr>
      <w:rFonts w:asciiTheme="majorHAnsi" w:hAnsiTheme="majorHAnsi"/>
      <w:color w:val="FFFFFF" w:themeColor="background1"/>
      <w:sz w:val="18"/>
    </w:rPr>
  </w:style>
  <w:style w:type="character" w:customStyle="1" w:styleId="HeaderChar">
    <w:name w:val="Header Char"/>
    <w:basedOn w:val="DefaultParagraphFont"/>
    <w:link w:val="Header"/>
    <w:uiPriority w:val="99"/>
    <w:rsid w:val="00C16F71"/>
    <w:rPr>
      <w:rFonts w:asciiTheme="majorHAnsi" w:hAnsiTheme="majorHAnsi"/>
      <w:color w:val="FFFFFF" w:themeColor="background1"/>
      <w:sz w:val="18"/>
    </w:rPr>
  </w:style>
  <w:style w:type="paragraph" w:styleId="Footer">
    <w:name w:val="footer"/>
    <w:basedOn w:val="Normal"/>
    <w:link w:val="FooterChar"/>
    <w:uiPriority w:val="99"/>
    <w:unhideWhenUsed/>
    <w:rsid w:val="00E33428"/>
    <w:pPr>
      <w:tabs>
        <w:tab w:val="center" w:pos="4320"/>
        <w:tab w:val="right" w:pos="8640"/>
      </w:tabs>
    </w:pPr>
  </w:style>
  <w:style w:type="character" w:customStyle="1" w:styleId="FooterChar">
    <w:name w:val="Footer Char"/>
    <w:basedOn w:val="DefaultParagraphFont"/>
    <w:link w:val="Footer"/>
    <w:uiPriority w:val="99"/>
    <w:rsid w:val="00E33428"/>
  </w:style>
  <w:style w:type="paragraph" w:styleId="Title">
    <w:name w:val="Title"/>
    <w:basedOn w:val="Normal"/>
    <w:link w:val="TitleChar"/>
    <w:uiPriority w:val="9"/>
    <w:qFormat/>
    <w:rsid w:val="00A81D81"/>
    <w:pPr>
      <w:spacing w:before="200" w:after="0" w:line="760" w:lineRule="exact"/>
      <w:jc w:val="center"/>
    </w:pPr>
    <w:rPr>
      <w:rFonts w:asciiTheme="majorHAnsi" w:eastAsiaTheme="majorEastAsia" w:hAnsiTheme="majorHAnsi" w:cstheme="majorBidi"/>
      <w:color w:val="FFFFFF" w:themeColor="background1"/>
      <w:kern w:val="28"/>
      <w:sz w:val="76"/>
      <w:szCs w:val="76"/>
    </w:rPr>
  </w:style>
  <w:style w:type="character" w:customStyle="1" w:styleId="TitleChar">
    <w:name w:val="Title Char"/>
    <w:basedOn w:val="DefaultParagraphFont"/>
    <w:link w:val="Title"/>
    <w:uiPriority w:val="9"/>
    <w:rsid w:val="00AD56E9"/>
    <w:rPr>
      <w:rFonts w:asciiTheme="majorHAnsi" w:eastAsiaTheme="majorEastAsia" w:hAnsiTheme="majorHAnsi" w:cstheme="majorBidi"/>
      <w:color w:val="FFFFFF" w:themeColor="background1"/>
      <w:kern w:val="28"/>
      <w:sz w:val="76"/>
      <w:szCs w:val="76"/>
    </w:rPr>
  </w:style>
  <w:style w:type="paragraph" w:styleId="Subtitle">
    <w:name w:val="Subtitle"/>
    <w:basedOn w:val="Normal"/>
    <w:next w:val="Normal"/>
    <w:link w:val="SubtitleChar"/>
    <w:uiPriority w:val="9"/>
    <w:qFormat/>
    <w:rsid w:val="00A81D81"/>
    <w:pPr>
      <w:numPr>
        <w:ilvl w:val="1"/>
      </w:numPr>
      <w:spacing w:after="0" w:line="760" w:lineRule="exact"/>
    </w:pPr>
    <w:rPr>
      <w:rFonts w:asciiTheme="majorHAnsi" w:eastAsiaTheme="majorEastAsia" w:hAnsiTheme="majorHAnsi" w:cstheme="majorBidi"/>
      <w:color w:val="FFFFFF" w:themeColor="background1"/>
      <w:sz w:val="24"/>
    </w:rPr>
  </w:style>
  <w:style w:type="character" w:customStyle="1" w:styleId="SubtitleChar">
    <w:name w:val="Subtitle Char"/>
    <w:basedOn w:val="DefaultParagraphFont"/>
    <w:link w:val="Subtitle"/>
    <w:uiPriority w:val="9"/>
    <w:rsid w:val="00AD56E9"/>
    <w:rPr>
      <w:rFonts w:asciiTheme="majorHAnsi" w:eastAsiaTheme="majorEastAsia" w:hAnsiTheme="majorHAnsi" w:cstheme="majorBidi"/>
      <w:color w:val="FFFFFF" w:themeColor="background1"/>
    </w:rPr>
  </w:style>
  <w:style w:type="paragraph" w:styleId="Quote">
    <w:name w:val="Quote"/>
    <w:basedOn w:val="Normal"/>
    <w:next w:val="Normal"/>
    <w:link w:val="QuoteChar"/>
    <w:uiPriority w:val="9"/>
    <w:qFormat/>
    <w:rsid w:val="00B35A2D"/>
    <w:pPr>
      <w:spacing w:before="120" w:after="0" w:line="240" w:lineRule="auto"/>
    </w:pPr>
    <w:rPr>
      <w:i/>
      <w:iCs/>
      <w:color w:val="5A1705" w:themeColor="accent5"/>
      <w:sz w:val="24"/>
    </w:rPr>
  </w:style>
  <w:style w:type="character" w:customStyle="1" w:styleId="QuoteChar">
    <w:name w:val="Quote Char"/>
    <w:basedOn w:val="DefaultParagraphFont"/>
    <w:link w:val="Quote"/>
    <w:uiPriority w:val="9"/>
    <w:rsid w:val="00AD56E9"/>
    <w:rPr>
      <w:i/>
      <w:iCs/>
      <w:color w:val="5A1705" w:themeColor="accent5"/>
    </w:rPr>
  </w:style>
  <w:style w:type="character" w:customStyle="1" w:styleId="Heading1Char">
    <w:name w:val="Heading 1 Char"/>
    <w:basedOn w:val="DefaultParagraphFont"/>
    <w:link w:val="Heading1"/>
    <w:uiPriority w:val="9"/>
    <w:rsid w:val="002E6AAB"/>
    <w:rPr>
      <w:rFonts w:asciiTheme="majorHAnsi" w:eastAsiaTheme="majorEastAsia" w:hAnsiTheme="majorHAnsi" w:cstheme="majorBidi"/>
      <w:bCs/>
      <w:color w:val="294171" w:themeColor="accent1"/>
      <w:sz w:val="40"/>
      <w:szCs w:val="32"/>
    </w:rPr>
  </w:style>
  <w:style w:type="character" w:customStyle="1" w:styleId="Heading3Char">
    <w:name w:val="Heading 3 Char"/>
    <w:basedOn w:val="DefaultParagraphFont"/>
    <w:link w:val="Heading3"/>
    <w:uiPriority w:val="9"/>
    <w:rsid w:val="002F7B0A"/>
    <w:rPr>
      <w:rFonts w:asciiTheme="majorHAnsi" w:eastAsiaTheme="majorEastAsia" w:hAnsiTheme="majorHAnsi" w:cstheme="majorBidi"/>
      <w:bCs/>
      <w:color w:val="595959" w:themeColor="text1" w:themeTint="A6"/>
      <w:sz w:val="28"/>
    </w:rPr>
  </w:style>
  <w:style w:type="character" w:customStyle="1" w:styleId="Heading4Char">
    <w:name w:val="Heading 4 Char"/>
    <w:basedOn w:val="DefaultParagraphFont"/>
    <w:link w:val="Heading4"/>
    <w:uiPriority w:val="9"/>
    <w:rsid w:val="00B436D9"/>
    <w:rPr>
      <w:bCs/>
      <w:iCs/>
      <w:color w:val="262626" w:themeColor="text1" w:themeTint="D9"/>
      <w:sz w:val="26"/>
    </w:rPr>
  </w:style>
  <w:style w:type="paragraph" w:styleId="BodyText2">
    <w:name w:val="Body Text 2"/>
    <w:basedOn w:val="Normal"/>
    <w:link w:val="BodyText2Char"/>
    <w:uiPriority w:val="9"/>
    <w:unhideWhenUsed/>
    <w:qFormat/>
    <w:rsid w:val="00E846BB"/>
    <w:pPr>
      <w:spacing w:before="60" w:after="0" w:line="240" w:lineRule="auto"/>
      <w:ind w:left="360" w:hanging="360"/>
    </w:pPr>
    <w:rPr>
      <w:color w:val="797A4D" w:themeColor="accent6" w:themeShade="BF"/>
    </w:rPr>
  </w:style>
  <w:style w:type="character" w:customStyle="1" w:styleId="BodyText2Char">
    <w:name w:val="Body Text 2 Char"/>
    <w:basedOn w:val="DefaultParagraphFont"/>
    <w:link w:val="BodyText2"/>
    <w:uiPriority w:val="9"/>
    <w:rsid w:val="00AD56E9"/>
    <w:rPr>
      <w:color w:val="797A4D" w:themeColor="accent6" w:themeShade="BF"/>
      <w:sz w:val="22"/>
    </w:rPr>
  </w:style>
  <w:style w:type="paragraph" w:styleId="BodyText">
    <w:name w:val="Body Text"/>
    <w:basedOn w:val="Normal"/>
    <w:link w:val="BodyTextChar"/>
    <w:uiPriority w:val="9"/>
    <w:unhideWhenUsed/>
    <w:qFormat/>
    <w:rsid w:val="00901E1B"/>
    <w:pPr>
      <w:spacing w:line="300" w:lineRule="auto"/>
    </w:pPr>
    <w:rPr>
      <w:color w:val="5A1705" w:themeColor="accent5"/>
    </w:rPr>
  </w:style>
  <w:style w:type="character" w:customStyle="1" w:styleId="BodyTextChar">
    <w:name w:val="Body Text Char"/>
    <w:basedOn w:val="DefaultParagraphFont"/>
    <w:link w:val="BodyText"/>
    <w:uiPriority w:val="9"/>
    <w:rsid w:val="00AD56E9"/>
    <w:rPr>
      <w:color w:val="5A1705" w:themeColor="accent5"/>
      <w:sz w:val="22"/>
    </w:rPr>
  </w:style>
  <w:style w:type="paragraph" w:styleId="Caption">
    <w:name w:val="caption"/>
    <w:basedOn w:val="Normal"/>
    <w:uiPriority w:val="9"/>
    <w:unhideWhenUsed/>
    <w:qFormat/>
    <w:rsid w:val="001069D1"/>
    <w:pPr>
      <w:spacing w:after="0" w:line="288" w:lineRule="auto"/>
      <w:jc w:val="center"/>
    </w:pPr>
    <w:rPr>
      <w:bCs/>
      <w:color w:val="595959" w:themeColor="text1" w:themeTint="A6"/>
      <w:sz w:val="18"/>
      <w:szCs w:val="18"/>
    </w:rPr>
  </w:style>
  <w:style w:type="paragraph" w:customStyle="1" w:styleId="Mailer">
    <w:name w:val="Mailer"/>
    <w:basedOn w:val="Normal"/>
    <w:link w:val="MailerChar"/>
    <w:uiPriority w:val="9"/>
    <w:qFormat/>
    <w:rsid w:val="005C4ED9"/>
    <w:pPr>
      <w:spacing w:after="0" w:line="240" w:lineRule="auto"/>
    </w:pPr>
    <w:rPr>
      <w:rFonts w:asciiTheme="majorHAnsi" w:hAnsiTheme="majorHAnsi"/>
      <w:color w:val="294171" w:themeColor="accent1"/>
      <w:sz w:val="28"/>
    </w:rPr>
  </w:style>
  <w:style w:type="character" w:customStyle="1" w:styleId="MailerChar">
    <w:name w:val="Mailer Char"/>
    <w:basedOn w:val="DefaultParagraphFont"/>
    <w:link w:val="Mailer"/>
    <w:uiPriority w:val="9"/>
    <w:rsid w:val="00AD56E9"/>
    <w:rPr>
      <w:rFonts w:asciiTheme="majorHAnsi" w:eastAsiaTheme="minorEastAsia" w:hAnsiTheme="majorHAnsi"/>
      <w:color w:val="294171" w:themeColor="accent1"/>
      <w:sz w:val="28"/>
    </w:rPr>
  </w:style>
  <w:style w:type="paragraph" w:styleId="BlockText">
    <w:name w:val="Block Text"/>
    <w:basedOn w:val="Normal"/>
    <w:uiPriority w:val="9"/>
    <w:rsid w:val="005C4ED9"/>
    <w:pPr>
      <w:spacing w:after="0" w:line="264" w:lineRule="auto"/>
    </w:pPr>
    <w:rPr>
      <w:iCs/>
      <w:color w:val="595959" w:themeColor="text1" w:themeTint="A6"/>
      <w:sz w:val="24"/>
    </w:rPr>
  </w:style>
  <w:style w:type="character" w:styleId="Hyperlink">
    <w:name w:val="Hyperlink"/>
    <w:basedOn w:val="DefaultParagraphFont"/>
    <w:uiPriority w:val="99"/>
    <w:unhideWhenUsed/>
    <w:rsid w:val="002623D8"/>
    <w:rPr>
      <w:color w:val="74B6BC" w:themeColor="hyperlink"/>
      <w:u w:val="single"/>
    </w:rPr>
  </w:style>
  <w:style w:type="character" w:styleId="FollowedHyperlink">
    <w:name w:val="FollowedHyperlink"/>
    <w:basedOn w:val="DefaultParagraphFont"/>
    <w:uiPriority w:val="99"/>
    <w:semiHidden/>
    <w:unhideWhenUsed/>
    <w:rsid w:val="00BB4AFE"/>
    <w:rPr>
      <w:color w:val="7F95A4" w:themeColor="followedHyperlink"/>
      <w:u w:val="single"/>
    </w:rPr>
  </w:style>
  <w:style w:type="paragraph" w:styleId="NormalWeb">
    <w:name w:val="Normal (Web)"/>
    <w:basedOn w:val="Normal"/>
    <w:uiPriority w:val="99"/>
    <w:unhideWhenUsed/>
    <w:rsid w:val="003A4827"/>
    <w:pPr>
      <w:spacing w:before="100" w:beforeAutospacing="1" w:after="100" w:afterAutospacing="1" w:line="240" w:lineRule="auto"/>
    </w:pPr>
    <w:rPr>
      <w:rFonts w:ascii="Times" w:hAnsi="Times" w:cs="Times New Roman"/>
      <w:color w:val="auto"/>
      <w:sz w:val="20"/>
      <w:szCs w:val="20"/>
    </w:rPr>
  </w:style>
  <w:style w:type="character" w:customStyle="1" w:styleId="Heading2Char">
    <w:name w:val="Heading 2 Char"/>
    <w:basedOn w:val="DefaultParagraphFont"/>
    <w:link w:val="Heading2"/>
    <w:uiPriority w:val="9"/>
    <w:rsid w:val="003A40DD"/>
    <w:rPr>
      <w:rFonts w:asciiTheme="majorHAnsi" w:eastAsiaTheme="majorEastAsia" w:hAnsiTheme="majorHAnsi" w:cstheme="majorBidi"/>
      <w:b/>
      <w:bCs/>
      <w:color w:val="294171" w:themeColor="accent1"/>
      <w:sz w:val="26"/>
      <w:szCs w:val="26"/>
    </w:rPr>
  </w:style>
  <w:style w:type="character" w:styleId="Strong">
    <w:name w:val="Strong"/>
    <w:basedOn w:val="DefaultParagraphFont"/>
    <w:uiPriority w:val="22"/>
    <w:qFormat/>
    <w:rsid w:val="003A40DD"/>
    <w:rPr>
      <w:b/>
      <w:bCs/>
    </w:rPr>
  </w:style>
  <w:style w:type="paragraph" w:styleId="ListParagraph">
    <w:name w:val="List Paragraph"/>
    <w:basedOn w:val="Normal"/>
    <w:uiPriority w:val="34"/>
    <w:unhideWhenUsed/>
    <w:rsid w:val="008E33D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8246591">
      <w:bodyDiv w:val="1"/>
      <w:marLeft w:val="0"/>
      <w:marRight w:val="0"/>
      <w:marTop w:val="0"/>
      <w:marBottom w:val="0"/>
      <w:divBdr>
        <w:top w:val="none" w:sz="0" w:space="0" w:color="auto"/>
        <w:left w:val="none" w:sz="0" w:space="0" w:color="auto"/>
        <w:bottom w:val="none" w:sz="0" w:space="0" w:color="auto"/>
        <w:right w:val="none" w:sz="0" w:space="0" w:color="auto"/>
      </w:divBdr>
    </w:div>
    <w:div w:id="318851218">
      <w:bodyDiv w:val="1"/>
      <w:marLeft w:val="0"/>
      <w:marRight w:val="0"/>
      <w:marTop w:val="0"/>
      <w:marBottom w:val="0"/>
      <w:divBdr>
        <w:top w:val="none" w:sz="0" w:space="0" w:color="auto"/>
        <w:left w:val="none" w:sz="0" w:space="0" w:color="auto"/>
        <w:bottom w:val="none" w:sz="0" w:space="0" w:color="auto"/>
        <w:right w:val="none" w:sz="0" w:space="0" w:color="auto"/>
      </w:divBdr>
    </w:div>
    <w:div w:id="448092936">
      <w:bodyDiv w:val="1"/>
      <w:marLeft w:val="0"/>
      <w:marRight w:val="0"/>
      <w:marTop w:val="0"/>
      <w:marBottom w:val="0"/>
      <w:divBdr>
        <w:top w:val="none" w:sz="0" w:space="0" w:color="auto"/>
        <w:left w:val="none" w:sz="0" w:space="0" w:color="auto"/>
        <w:bottom w:val="none" w:sz="0" w:space="0" w:color="auto"/>
        <w:right w:val="none" w:sz="0" w:space="0" w:color="auto"/>
      </w:divBdr>
    </w:div>
    <w:div w:id="776172425">
      <w:bodyDiv w:val="1"/>
      <w:marLeft w:val="0"/>
      <w:marRight w:val="0"/>
      <w:marTop w:val="0"/>
      <w:marBottom w:val="0"/>
      <w:divBdr>
        <w:top w:val="none" w:sz="0" w:space="0" w:color="auto"/>
        <w:left w:val="none" w:sz="0" w:space="0" w:color="auto"/>
        <w:bottom w:val="none" w:sz="0" w:space="0" w:color="auto"/>
        <w:right w:val="none" w:sz="0" w:space="0" w:color="auto"/>
      </w:divBdr>
    </w:div>
    <w:div w:id="873420193">
      <w:bodyDiv w:val="1"/>
      <w:marLeft w:val="0"/>
      <w:marRight w:val="0"/>
      <w:marTop w:val="0"/>
      <w:marBottom w:val="0"/>
      <w:divBdr>
        <w:top w:val="none" w:sz="0" w:space="0" w:color="auto"/>
        <w:left w:val="none" w:sz="0" w:space="0" w:color="auto"/>
        <w:bottom w:val="none" w:sz="0" w:space="0" w:color="auto"/>
        <w:right w:val="none" w:sz="0" w:space="0" w:color="auto"/>
      </w:divBdr>
    </w:div>
    <w:div w:id="911963033">
      <w:bodyDiv w:val="1"/>
      <w:marLeft w:val="0"/>
      <w:marRight w:val="0"/>
      <w:marTop w:val="0"/>
      <w:marBottom w:val="0"/>
      <w:divBdr>
        <w:top w:val="none" w:sz="0" w:space="0" w:color="auto"/>
        <w:left w:val="none" w:sz="0" w:space="0" w:color="auto"/>
        <w:bottom w:val="none" w:sz="0" w:space="0" w:color="auto"/>
        <w:right w:val="none" w:sz="0" w:space="0" w:color="auto"/>
      </w:divBdr>
    </w:div>
    <w:div w:id="938371335">
      <w:bodyDiv w:val="1"/>
      <w:marLeft w:val="0"/>
      <w:marRight w:val="0"/>
      <w:marTop w:val="0"/>
      <w:marBottom w:val="0"/>
      <w:divBdr>
        <w:top w:val="none" w:sz="0" w:space="0" w:color="auto"/>
        <w:left w:val="none" w:sz="0" w:space="0" w:color="auto"/>
        <w:bottom w:val="none" w:sz="0" w:space="0" w:color="auto"/>
        <w:right w:val="none" w:sz="0" w:space="0" w:color="auto"/>
      </w:divBdr>
    </w:div>
    <w:div w:id="1039015859">
      <w:bodyDiv w:val="1"/>
      <w:marLeft w:val="0"/>
      <w:marRight w:val="0"/>
      <w:marTop w:val="0"/>
      <w:marBottom w:val="0"/>
      <w:divBdr>
        <w:top w:val="none" w:sz="0" w:space="0" w:color="auto"/>
        <w:left w:val="none" w:sz="0" w:space="0" w:color="auto"/>
        <w:bottom w:val="none" w:sz="0" w:space="0" w:color="auto"/>
        <w:right w:val="none" w:sz="0" w:space="0" w:color="auto"/>
      </w:divBdr>
    </w:div>
    <w:div w:id="1736397476">
      <w:bodyDiv w:val="1"/>
      <w:marLeft w:val="0"/>
      <w:marRight w:val="0"/>
      <w:marTop w:val="0"/>
      <w:marBottom w:val="0"/>
      <w:divBdr>
        <w:top w:val="none" w:sz="0" w:space="0" w:color="auto"/>
        <w:left w:val="none" w:sz="0" w:space="0" w:color="auto"/>
        <w:bottom w:val="none" w:sz="0" w:space="0" w:color="auto"/>
        <w:right w:val="none" w:sz="0" w:space="0" w:color="auto"/>
      </w:divBdr>
    </w:div>
    <w:div w:id="1814374015">
      <w:bodyDiv w:val="1"/>
      <w:marLeft w:val="0"/>
      <w:marRight w:val="0"/>
      <w:marTop w:val="0"/>
      <w:marBottom w:val="0"/>
      <w:divBdr>
        <w:top w:val="none" w:sz="0" w:space="0" w:color="auto"/>
        <w:left w:val="none" w:sz="0" w:space="0" w:color="auto"/>
        <w:bottom w:val="none" w:sz="0" w:space="0" w:color="auto"/>
        <w:right w:val="none" w:sz="0" w:space="0" w:color="auto"/>
      </w:divBdr>
    </w:div>
    <w:div w:id="1831483256">
      <w:bodyDiv w:val="1"/>
      <w:marLeft w:val="0"/>
      <w:marRight w:val="0"/>
      <w:marTop w:val="0"/>
      <w:marBottom w:val="0"/>
      <w:divBdr>
        <w:top w:val="none" w:sz="0" w:space="0" w:color="auto"/>
        <w:left w:val="none" w:sz="0" w:space="0" w:color="auto"/>
        <w:bottom w:val="none" w:sz="0" w:space="0" w:color="auto"/>
        <w:right w:val="none" w:sz="0" w:space="0" w:color="auto"/>
      </w:divBdr>
    </w:div>
    <w:div w:id="1920872102">
      <w:bodyDiv w:val="1"/>
      <w:marLeft w:val="0"/>
      <w:marRight w:val="0"/>
      <w:marTop w:val="0"/>
      <w:marBottom w:val="0"/>
      <w:divBdr>
        <w:top w:val="none" w:sz="0" w:space="0" w:color="auto"/>
        <w:left w:val="none" w:sz="0" w:space="0" w:color="auto"/>
        <w:bottom w:val="none" w:sz="0" w:space="0" w:color="auto"/>
        <w:right w:val="none" w:sz="0" w:space="0" w:color="auto"/>
      </w:divBdr>
    </w:div>
    <w:div w:id="1927380030">
      <w:bodyDiv w:val="1"/>
      <w:marLeft w:val="0"/>
      <w:marRight w:val="0"/>
      <w:marTop w:val="0"/>
      <w:marBottom w:val="0"/>
      <w:divBdr>
        <w:top w:val="none" w:sz="0" w:space="0" w:color="auto"/>
        <w:left w:val="none" w:sz="0" w:space="0" w:color="auto"/>
        <w:bottom w:val="none" w:sz="0" w:space="0" w:color="auto"/>
        <w:right w:val="none" w:sz="0" w:space="0" w:color="auto"/>
      </w:divBdr>
    </w:div>
    <w:div w:id="1937592004">
      <w:bodyDiv w:val="1"/>
      <w:marLeft w:val="0"/>
      <w:marRight w:val="0"/>
      <w:marTop w:val="0"/>
      <w:marBottom w:val="0"/>
      <w:divBdr>
        <w:top w:val="none" w:sz="0" w:space="0" w:color="auto"/>
        <w:left w:val="none" w:sz="0" w:space="0" w:color="auto"/>
        <w:bottom w:val="none" w:sz="0" w:space="0" w:color="auto"/>
        <w:right w:val="none" w:sz="0" w:space="0" w:color="auto"/>
      </w:divBdr>
    </w:div>
    <w:div w:id="1990397504">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r20.rs6.net/tn.jsp?f=001ATqFehfyU9hytUPMa_VlRcFbciEB8bGosG8g1Ot9IEXLZ5Klha9OZaQmNpyUjgA4pwARTiYOGqdxyQUWzutcJb7MQBgXFzhVN4VDBazqRYz8TMdMyXMFwiWbcYTX5iqRBMqwp9i4c5AMqNHu5qTeT1TELq_4mejJ6EM4Y_DmvsrE00oJQXoqOyFTn-ct_d3jgz637-GXZrb66ZoC0gO8AKy4Ck9fn_baw3GM7rj1ShLW0uCqOvDyXVceeDOtsXLiTLh5BBrQ5AxcKrMOSAoMINTX2xKn-C5mBB014Oz9IWI=&amp;c=q4D_h6mY--OqgTuSidryqCjgrwELkGyQfjAgfymiPnfNV37nHPtBfA==&amp;ch=-hXrVxJtgeaSUng3WzdnKP0IpYAVeG8Ux8-m0LPCMGo5JQGE1acp3A==" TargetMode="External"/><Relationship Id="rId20" Type="http://schemas.openxmlformats.org/officeDocument/2006/relationships/image" Target="media/image8.jpg"/><Relationship Id="rId21" Type="http://schemas.openxmlformats.org/officeDocument/2006/relationships/image" Target="media/image9.png"/><Relationship Id="rId22" Type="http://schemas.openxmlformats.org/officeDocument/2006/relationships/header" Target="header1.xml"/><Relationship Id="rId23" Type="http://schemas.openxmlformats.org/officeDocument/2006/relationships/header" Target="header2.xml"/><Relationship Id="rId24" Type="http://schemas.openxmlformats.org/officeDocument/2006/relationships/fontTable" Target="fontTable.xml"/><Relationship Id="rId25" Type="http://schemas.openxmlformats.org/officeDocument/2006/relationships/theme" Target="theme/theme1.xml"/><Relationship Id="rId10" Type="http://schemas.openxmlformats.org/officeDocument/2006/relationships/image" Target="media/image1.jpeg"/><Relationship Id="rId11" Type="http://schemas.openxmlformats.org/officeDocument/2006/relationships/hyperlink" Target="http://r20.rs6.net/tn.jsp?f=001ATqFehfyU9hytUPMa_VlRcFbciEB8bGosG8g1Ot9IEXLZ5Klha9OZaQmNpyUjgA4fl-NHnWet_76kfuuxdIZkGYY5ztOQV059YLhdojT1pfGrFiHyHOQuggpVp0ZNhsYdjItmiTT5mFrjH47XQesGqShrNDhRQVg5V6GCOYweJb9jDPGe93aKSiYl7QtjlcMRdjiw4EO8fSUtbJm9mvL3LmXs0u16v-HY2Ohjw3s6WaI9VAx353K_3M9GBJXGtwv9GQ5Hg-neFmyVF40QMzxb9BQuuvON2t6zmaimQbV9UM=&amp;c=q4D_h6mY--OqgTuSidryqCjgrwELkGyQfjAgfymiPnfNV37nHPtBfA==&amp;ch=-hXrVxJtgeaSUng3WzdnKP0IpYAVeG8Ux8-m0LPCMGo5JQGE1acp3A==" TargetMode="External"/><Relationship Id="rId12" Type="http://schemas.openxmlformats.org/officeDocument/2006/relationships/image" Target="media/image2.jpeg"/><Relationship Id="rId13" Type="http://schemas.openxmlformats.org/officeDocument/2006/relationships/hyperlink" Target="http://r20.rs6.net/tn.jsp?f=001ATqFehfyU9hytUPMa_VlRcFbciEB8bGosG8g1Ot9IEXLZ5Klha9OZaQmNpyUjgA4rdu140LG80MSbI1DlCwaXbksONYsz_nuGVguoIxGU-kN_yLufbghiYlvtDZr4g-mWnUHD0jSOf5CSpGJucLeryjPwcHgrKz2BUYKc726O8YJiCOkJDTVVqFS2KeUbzOfIgnGULjTCvfdfjfUTXQ58XyYuwkNsnc2zz_LWhVPUAgWjnE6ok03nr9q9WJOPD0VQH6VYfop_wouvyGWQZRbE2Ps0IM8ggRU7QleDQxpiok=&amp;c=q4D_h6mY--OqgTuSidryqCjgrwELkGyQfjAgfymiPnfNV37nHPtBfA==&amp;ch=-hXrVxJtgeaSUng3WzdnKP0IpYAVeG8Ux8-m0LPCMGo5JQGE1acp3A==" TargetMode="External"/><Relationship Id="rId14" Type="http://schemas.openxmlformats.org/officeDocument/2006/relationships/image" Target="media/image3.jpeg"/><Relationship Id="rId15" Type="http://schemas.openxmlformats.org/officeDocument/2006/relationships/image" Target="media/image4.png"/><Relationship Id="rId16" Type="http://schemas.openxmlformats.org/officeDocument/2006/relationships/hyperlink" Target="http://www.nextavenue.org/article/2012-01/gardenings-surprising-health-benefits" TargetMode="External"/><Relationship Id="rId17" Type="http://schemas.openxmlformats.org/officeDocument/2006/relationships/image" Target="media/image5.jpg"/><Relationship Id="rId18" Type="http://schemas.openxmlformats.org/officeDocument/2006/relationships/image" Target="media/image6.jpeg"/><Relationship Id="rId19" Type="http://schemas.openxmlformats.org/officeDocument/2006/relationships/image" Target="media/image7.jpe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www.nextavenue.org/article/2012-01/gardenings-surprising-health-benefits"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Applications:Microsoft%20Office%202011:Office:Media:Templates:Publishing%20Layout%20View:Newsletters:Avenue%20Newsletter.dotx" TargetMode="External"/></Relationships>
</file>

<file path=word/theme/_rels/theme1.xml.rels><?xml version="1.0" encoding="UTF-8" standalone="yes"?>
<Relationships xmlns="http://schemas.openxmlformats.org/package/2006/relationships"><Relationship Id="rId3" Type="http://schemas.openxmlformats.org/officeDocument/2006/relationships/image" Target="../media/image12.jpeg"/><Relationship Id="rId4" Type="http://schemas.openxmlformats.org/officeDocument/2006/relationships/image" Target="../media/image13.jpeg"/><Relationship Id="rId5" Type="http://schemas.openxmlformats.org/officeDocument/2006/relationships/image" Target="../media/image14.jpeg"/><Relationship Id="rId1" Type="http://schemas.openxmlformats.org/officeDocument/2006/relationships/image" Target="../media/image10.jpeg"/><Relationship Id="rId2" Type="http://schemas.openxmlformats.org/officeDocument/2006/relationships/image" Target="../media/image11.jpeg"/></Relationships>
</file>

<file path=word/theme/theme1.xml><?xml version="1.0" encoding="utf-8"?>
<a:theme xmlns:a="http://schemas.openxmlformats.org/drawingml/2006/main" name="Folio">
  <a:themeElements>
    <a:clrScheme name="Folio">
      <a:dk1>
        <a:sysClr val="windowText" lastClr="000000"/>
      </a:dk1>
      <a:lt1>
        <a:sysClr val="window" lastClr="FFFFFF"/>
      </a:lt1>
      <a:dk2>
        <a:srgbClr val="2D2F2B"/>
      </a:dk2>
      <a:lt2>
        <a:srgbClr val="DEDED7"/>
      </a:lt2>
      <a:accent1>
        <a:srgbClr val="294171"/>
      </a:accent1>
      <a:accent2>
        <a:srgbClr val="748CBC"/>
      </a:accent2>
      <a:accent3>
        <a:srgbClr val="8E887C"/>
      </a:accent3>
      <a:accent4>
        <a:srgbClr val="834736"/>
      </a:accent4>
      <a:accent5>
        <a:srgbClr val="5A1705"/>
      </a:accent5>
      <a:accent6>
        <a:srgbClr val="A0A16A"/>
      </a:accent6>
      <a:hlink>
        <a:srgbClr val="74B6BC"/>
      </a:hlink>
      <a:folHlink>
        <a:srgbClr val="7F95A4"/>
      </a:folHlink>
    </a:clrScheme>
    <a:fontScheme name="Folio">
      <a:majorFont>
        <a:latin typeface="Calisto MT"/>
        <a:ea typeface=""/>
        <a:cs typeface=""/>
        <a:font script="Jpan" typeface="ＭＳ 明朝"/>
        <a:font script="Hans" typeface="宋体"/>
        <a:font script="Hant" typeface="新細明體"/>
      </a:majorFont>
      <a:minorFont>
        <a:latin typeface="Calisto MT"/>
        <a:ea typeface=""/>
        <a:cs typeface=""/>
        <a:font script="Jpan" typeface="ＭＳ 明朝"/>
        <a:font script="Hans" typeface="宋体"/>
        <a:font script="Hant" typeface="新細明體"/>
      </a:minorFont>
    </a:fontScheme>
    <a:fmtScheme name="Folio">
      <a:fillStyleLst>
        <a:solidFill>
          <a:schemeClr val="phClr"/>
        </a:solidFill>
        <a:blipFill rotWithShape="1">
          <a:blip xmlns:r="http://schemas.openxmlformats.org/officeDocument/2006/relationships" r:embed="rId1">
            <a:duotone>
              <a:schemeClr val="phClr">
                <a:shade val="30000"/>
                <a:satMod val="120000"/>
              </a:schemeClr>
              <a:schemeClr val="phClr">
                <a:tint val="70000"/>
                <a:satMod val="350000"/>
                <a:lumMod val="110000"/>
              </a:schemeClr>
            </a:duotone>
          </a:blip>
          <a:stretch/>
        </a:blipFill>
        <a:blipFill rotWithShape="1">
          <a:blip xmlns:r="http://schemas.openxmlformats.org/officeDocument/2006/relationships" r:embed="rId2">
            <a:duotone>
              <a:schemeClr val="phClr">
                <a:shade val="40000"/>
                <a:satMod val="120000"/>
              </a:schemeClr>
              <a:schemeClr val="phClr">
                <a:tint val="70000"/>
                <a:satMod val="300000"/>
                <a:lumMod val="110000"/>
              </a:schemeClr>
            </a:duotone>
          </a:blip>
          <a:tile tx="0" ty="0" sx="50000" sy="50000" flip="none" algn="tl"/>
        </a:blipFill>
      </a:fillStyleLst>
      <a:lnStyleLst>
        <a:ln w="12700" cap="flat" cmpd="sng" algn="ctr">
          <a:solidFill>
            <a:schemeClr val="phClr">
              <a:shade val="95000"/>
              <a:satMod val="105000"/>
            </a:schemeClr>
          </a:solidFill>
          <a:prstDash val="solid"/>
        </a:ln>
        <a:ln w="3175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38100" dist="25400" dir="5400000" algn="br" rotWithShape="0">
              <a:srgbClr val="000000">
                <a:alpha val="50000"/>
              </a:srgbClr>
            </a:outerShdw>
          </a:effectLst>
        </a:effectStyle>
        <a:effectStyle>
          <a:effectLst>
            <a:innerShdw blurRad="190500" dist="25400">
              <a:srgbClr val="000000">
                <a:alpha val="50000"/>
              </a:srgbClr>
            </a:innerShdw>
          </a:effectLst>
        </a:effectStyle>
      </a:effectStyleLst>
      <a:bgFillStyleLst>
        <a:blipFill rotWithShape="1">
          <a:blip xmlns:r="http://schemas.openxmlformats.org/officeDocument/2006/relationships" r:embed="rId3">
            <a:duotone>
              <a:schemeClr val="phClr">
                <a:shade val="10000"/>
                <a:satMod val="125000"/>
              </a:schemeClr>
              <a:schemeClr val="phClr">
                <a:tint val="70000"/>
                <a:satMod val="350000"/>
                <a:lumMod val="110000"/>
              </a:schemeClr>
            </a:duotone>
          </a:blip>
          <a:stretch/>
        </a:blipFill>
        <a:blipFill rotWithShape="1">
          <a:blip xmlns:r="http://schemas.openxmlformats.org/officeDocument/2006/relationships" r:embed="rId4">
            <a:duotone>
              <a:schemeClr val="phClr">
                <a:shade val="10000"/>
                <a:satMod val="125000"/>
              </a:schemeClr>
              <a:schemeClr val="phClr">
                <a:tint val="70000"/>
                <a:satMod val="350000"/>
                <a:lumMod val="110000"/>
              </a:schemeClr>
            </a:duotone>
          </a:blip>
          <a:stretch/>
        </a:blipFill>
        <a:blipFill rotWithShape="1">
          <a:blip xmlns:r="http://schemas.openxmlformats.org/officeDocument/2006/relationships" r:embed="rId5">
            <a:duotone>
              <a:schemeClr val="phClr">
                <a:shade val="3000"/>
                <a:lumMod val="10000"/>
              </a:schemeClr>
              <a:schemeClr val="phClr">
                <a:tint val="91000"/>
                <a:satMod val="500000"/>
                <a:lumMod val="125000"/>
              </a:schemeClr>
            </a:duotone>
          </a:blip>
          <a:stretch/>
        </a:blipFill>
      </a:bgFillStyleLst>
    </a:fmtScheme>
  </a:themeElements>
  <a:objectDefaults>
    <a:spDef>
      <a:spPr/>
      <a:bodyPr rtlCol="0" anchor="ctr"/>
      <a:lstStyle>
        <a:defPPr algn="ctr">
          <a:defRPr/>
        </a:defP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Avenue Newsletter.dotx</Template>
  <TotalTime>12</TotalTime>
  <Pages>1</Pages>
  <Words>2</Words>
  <Characters>15</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16</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Meghan Claney</dc:creator>
  <cp:keywords/>
  <dc:description/>
  <cp:lastModifiedBy>Brian Fisher</cp:lastModifiedBy>
  <cp:revision>3</cp:revision>
  <cp:lastPrinted>2015-02-10T01:35:00Z</cp:lastPrinted>
  <dcterms:created xsi:type="dcterms:W3CDTF">2015-04-06T21:17:00Z</dcterms:created>
  <dcterms:modified xsi:type="dcterms:W3CDTF">2015-04-07T20:48:00Z</dcterms:modified>
  <cp:category/>
</cp:coreProperties>
</file>