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0D3" w:rsidRDefault="00AF1C0A" w:rsidP="00AF1C0A">
      <w:pPr>
        <w:spacing w:after="0" w:line="240" w:lineRule="auto"/>
      </w:pPr>
      <w:r>
        <w:rPr>
          <w:noProof/>
        </w:rPr>
        <w:drawing>
          <wp:inline distT="0" distB="0" distL="0" distR="0">
            <wp:extent cx="2085975" cy="3305175"/>
            <wp:effectExtent l="19050" t="0" r="9525" b="0"/>
            <wp:docPr id="1" name="Picture 1" descr="http://nutritiondata.self.com/images/home/nutritionInd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utritiondata.self.com/images/home/nutritionIndex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</w:rPr>
        <w:drawing>
          <wp:inline distT="0" distB="0" distL="0" distR="0">
            <wp:extent cx="1783152" cy="3505200"/>
            <wp:effectExtent l="19050" t="0" r="7548" b="0"/>
            <wp:docPr id="4" name="Picture 4" descr="https://upload.wikimedia.org/wikipedia/commons/2/2b/FDA_Nutrition_Facts_Label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2/2b/FDA_Nutrition_Facts_Label_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52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</w:t>
      </w:r>
      <w:r>
        <w:rPr>
          <w:noProof/>
        </w:rPr>
        <w:drawing>
          <wp:inline distT="0" distB="0" distL="0" distR="0">
            <wp:extent cx="2133600" cy="3171825"/>
            <wp:effectExtent l="19050" t="0" r="0" b="0"/>
            <wp:docPr id="7" name="Picture 7" descr="http://community.sw.org/wp-content/uploads/2010/03/Nutrition-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mmunity.sw.org/wp-content/uploads/2010/03/Nutrition-Lab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3690"/>
        <w:gridCol w:w="3420"/>
        <w:gridCol w:w="3690"/>
      </w:tblGrid>
      <w:tr w:rsidR="00A7092B" w:rsidTr="00A7092B">
        <w:tc>
          <w:tcPr>
            <w:tcW w:w="3690" w:type="dxa"/>
            <w:tcBorders>
              <w:right w:val="double" w:sz="4" w:space="0" w:color="auto"/>
            </w:tcBorders>
          </w:tcPr>
          <w:p w:rsidR="00A7092B" w:rsidRPr="00A7092B" w:rsidRDefault="00A7092B" w:rsidP="00AF1C0A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  <w:tc>
          <w:tcPr>
            <w:tcW w:w="3420" w:type="dxa"/>
            <w:tcBorders>
              <w:left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  <w:tc>
          <w:tcPr>
            <w:tcW w:w="3690" w:type="dxa"/>
            <w:tcBorders>
              <w:lef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</w:tr>
      <w:tr w:rsidR="00A7092B" w:rsidTr="00A7092B">
        <w:tc>
          <w:tcPr>
            <w:tcW w:w="3690" w:type="dxa"/>
            <w:tcBorders>
              <w:right w:val="double" w:sz="4" w:space="0" w:color="auto"/>
            </w:tcBorders>
          </w:tcPr>
          <w:p w:rsidR="00A7092B" w:rsidRPr="00A7092B" w:rsidRDefault="00A7092B" w:rsidP="00AF1C0A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  <w:tc>
          <w:tcPr>
            <w:tcW w:w="3420" w:type="dxa"/>
            <w:tcBorders>
              <w:left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  <w:tc>
          <w:tcPr>
            <w:tcW w:w="3690" w:type="dxa"/>
            <w:tcBorders>
              <w:lef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</w:tr>
      <w:tr w:rsidR="00A7092B" w:rsidTr="00A7092B">
        <w:tc>
          <w:tcPr>
            <w:tcW w:w="3690" w:type="dxa"/>
            <w:tcBorders>
              <w:bottom w:val="double" w:sz="4" w:space="0" w:color="auto"/>
              <w:right w:val="double" w:sz="4" w:space="0" w:color="auto"/>
            </w:tcBorders>
          </w:tcPr>
          <w:p w:rsidR="00A7092B" w:rsidRPr="00A7092B" w:rsidRDefault="00A7092B" w:rsidP="00AF1C0A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  <w:tc>
          <w:tcPr>
            <w:tcW w:w="34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  <w:tc>
          <w:tcPr>
            <w:tcW w:w="3690" w:type="dxa"/>
            <w:tcBorders>
              <w:left w:val="double" w:sz="4" w:space="0" w:color="auto"/>
              <w:bottom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</w:tr>
    </w:tbl>
    <w:p w:rsidR="006D1D7F" w:rsidRDefault="00AF1C0A">
      <w:r>
        <w:rPr>
          <w:noProof/>
        </w:rPr>
        <w:drawing>
          <wp:inline distT="0" distB="0" distL="0" distR="0">
            <wp:extent cx="2012048" cy="3990975"/>
            <wp:effectExtent l="19050" t="0" r="7252" b="0"/>
            <wp:docPr id="10" name="Picture 10" descr="http://www-tc.pbskids.org/itsmylife/images/foodsmart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-tc.pbskids.org/itsmylife/images/foodsmarts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48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57450" cy="3913136"/>
            <wp:effectExtent l="19050" t="0" r="0" b="0"/>
            <wp:docPr id="13" name="Picture 13" descr="http://static.ddmcdn.com/gif/usda-guide-to-nutrition-labels-g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ddmcdn.com/gif/usda-guide-to-nutrition-labels-g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04" cy="39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47875" cy="4038600"/>
            <wp:effectExtent l="19050" t="0" r="9525" b="0"/>
            <wp:docPr id="16" name="Picture 16" descr="http://www.kingcounty.gov/healthservices/health/nutrition/~/media/health/publichealth/images/nutrition/nfacts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ingcounty.gov/healthservices/health/nutrition/~/media/health/publichealth/images/nutrition/nfacts.ash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3510"/>
        <w:gridCol w:w="4050"/>
        <w:gridCol w:w="3600"/>
      </w:tblGrid>
      <w:tr w:rsidR="00A7092B" w:rsidTr="00A7092B">
        <w:tc>
          <w:tcPr>
            <w:tcW w:w="3510" w:type="dxa"/>
            <w:tcBorders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  <w:tc>
          <w:tcPr>
            <w:tcW w:w="4050" w:type="dxa"/>
            <w:tcBorders>
              <w:left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  <w:tc>
          <w:tcPr>
            <w:tcW w:w="3600" w:type="dxa"/>
            <w:tcBorders>
              <w:lef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</w:tr>
      <w:tr w:rsidR="00A7092B" w:rsidTr="00A7092B">
        <w:tc>
          <w:tcPr>
            <w:tcW w:w="3510" w:type="dxa"/>
            <w:tcBorders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  <w:tc>
          <w:tcPr>
            <w:tcW w:w="4050" w:type="dxa"/>
            <w:tcBorders>
              <w:left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  <w:tc>
          <w:tcPr>
            <w:tcW w:w="3600" w:type="dxa"/>
            <w:tcBorders>
              <w:lef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</w:tr>
      <w:tr w:rsidR="00A7092B" w:rsidTr="00A7092B">
        <w:tc>
          <w:tcPr>
            <w:tcW w:w="3510" w:type="dxa"/>
            <w:tcBorders>
              <w:bottom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  <w:tc>
          <w:tcPr>
            <w:tcW w:w="405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  <w:tc>
          <w:tcPr>
            <w:tcW w:w="3600" w:type="dxa"/>
            <w:tcBorders>
              <w:left w:val="double" w:sz="4" w:space="0" w:color="auto"/>
              <w:bottom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</w:tr>
    </w:tbl>
    <w:p w:rsidR="00AF1C0A" w:rsidRDefault="00AF1C0A">
      <w:r>
        <w:rPr>
          <w:noProof/>
        </w:rPr>
        <w:lastRenderedPageBreak/>
        <w:drawing>
          <wp:inline distT="0" distB="0" distL="0" distR="0">
            <wp:extent cx="1941832" cy="3829050"/>
            <wp:effectExtent l="19050" t="0" r="1268" b="0"/>
            <wp:docPr id="19" name="Picture 19" descr="http://www.fda.gov/ucm/groups/fdagov-public/documents/image/ucm387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da.gov/ucm/groups/fdagov-public/documents/image/ucm38714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2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00275" cy="3527157"/>
            <wp:effectExtent l="19050" t="0" r="9525" b="0"/>
            <wp:docPr id="22" name="Picture 22" descr="http://i.stack.imgur.com/KWI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stack.imgur.com/KWIm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03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92098" cy="3038475"/>
            <wp:effectExtent l="19050" t="0" r="0" b="0"/>
            <wp:docPr id="25" name="Picture 25" descr="http://harvestofthemonth.cdph.ca.gov/documents/Nutrition%20Facts%20Labels%20JPGs/Dry%20Beans%20-%20Nutrition%20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arvestofthemonth.cdph.ca.gov/documents/Nutrition%20Facts%20Labels%20JPGs/Dry%20Beans%20-%20Nutrition%20Fac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98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3780"/>
        <w:gridCol w:w="3600"/>
        <w:gridCol w:w="3690"/>
      </w:tblGrid>
      <w:tr w:rsidR="00A7092B" w:rsidTr="00A7092B">
        <w:tc>
          <w:tcPr>
            <w:tcW w:w="3780" w:type="dxa"/>
            <w:tcBorders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  <w:tc>
          <w:tcPr>
            <w:tcW w:w="3600" w:type="dxa"/>
            <w:tcBorders>
              <w:left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  <w:tc>
          <w:tcPr>
            <w:tcW w:w="3690" w:type="dxa"/>
            <w:tcBorders>
              <w:lef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</w:tr>
      <w:tr w:rsidR="00A7092B" w:rsidTr="00A7092B">
        <w:tc>
          <w:tcPr>
            <w:tcW w:w="3780" w:type="dxa"/>
            <w:tcBorders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  <w:tc>
          <w:tcPr>
            <w:tcW w:w="3600" w:type="dxa"/>
            <w:tcBorders>
              <w:left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  <w:tc>
          <w:tcPr>
            <w:tcW w:w="3690" w:type="dxa"/>
            <w:tcBorders>
              <w:lef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</w:tr>
      <w:tr w:rsidR="00A7092B" w:rsidTr="00A7092B">
        <w:tc>
          <w:tcPr>
            <w:tcW w:w="3780" w:type="dxa"/>
            <w:tcBorders>
              <w:bottom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  <w:tc>
          <w:tcPr>
            <w:tcW w:w="360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  <w:tc>
          <w:tcPr>
            <w:tcW w:w="3690" w:type="dxa"/>
            <w:tcBorders>
              <w:left w:val="double" w:sz="4" w:space="0" w:color="auto"/>
              <w:bottom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</w:tr>
    </w:tbl>
    <w:p w:rsidR="00AF1C0A" w:rsidRDefault="00AF1C0A">
      <w:r>
        <w:rPr>
          <w:noProof/>
        </w:rPr>
        <w:drawing>
          <wp:inline distT="0" distB="0" distL="0" distR="0">
            <wp:extent cx="3023048" cy="3429000"/>
            <wp:effectExtent l="19050" t="0" r="5902" b="0"/>
            <wp:docPr id="28" name="Picture 28" descr="https://orgatalyst.files.wordpress.com/2011/02/nutrition-facts-lab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rgatalyst.files.wordpress.com/2011/02/nutrition-facts-label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4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4243" cy="3381375"/>
            <wp:effectExtent l="19050" t="0" r="807" b="0"/>
            <wp:docPr id="31" name="Picture 31" descr="http://www.esha.com/wp-content/uploads/2014/09/US_standard_biling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sha.com/wp-content/uploads/2014/09/US_standard_bilingu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43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5040"/>
        <w:gridCol w:w="3690"/>
      </w:tblGrid>
      <w:tr w:rsidR="00A7092B" w:rsidTr="00A7092B">
        <w:tc>
          <w:tcPr>
            <w:tcW w:w="5040" w:type="dxa"/>
            <w:tcBorders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  <w:tc>
          <w:tcPr>
            <w:tcW w:w="3690" w:type="dxa"/>
            <w:tcBorders>
              <w:left w:val="double" w:sz="4" w:space="0" w:color="auto"/>
              <w:right w:val="single" w:sz="2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Carbohydrates:</w:t>
            </w:r>
          </w:p>
        </w:tc>
      </w:tr>
      <w:tr w:rsidR="00A7092B" w:rsidTr="00A7092B">
        <w:tc>
          <w:tcPr>
            <w:tcW w:w="5040" w:type="dxa"/>
            <w:tcBorders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  <w:tc>
          <w:tcPr>
            <w:tcW w:w="3690" w:type="dxa"/>
            <w:tcBorders>
              <w:left w:val="double" w:sz="4" w:space="0" w:color="auto"/>
              <w:right w:val="single" w:sz="2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Protein:</w:t>
            </w:r>
          </w:p>
        </w:tc>
      </w:tr>
      <w:tr w:rsidR="00A7092B" w:rsidTr="00A7092B">
        <w:tc>
          <w:tcPr>
            <w:tcW w:w="5040" w:type="dxa"/>
            <w:tcBorders>
              <w:bottom w:val="double" w:sz="4" w:space="0" w:color="auto"/>
              <w:right w:val="double" w:sz="4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  <w:tc>
          <w:tcPr>
            <w:tcW w:w="3690" w:type="dxa"/>
            <w:tcBorders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:rsidR="00A7092B" w:rsidRPr="00A7092B" w:rsidRDefault="00A7092B" w:rsidP="00A7092B">
            <w:pPr>
              <w:rPr>
                <w:rFonts w:asciiTheme="majorHAnsi" w:hAnsiTheme="majorHAnsi"/>
              </w:rPr>
            </w:pPr>
            <w:r w:rsidRPr="00A7092B">
              <w:rPr>
                <w:rFonts w:asciiTheme="majorHAnsi" w:hAnsiTheme="majorHAnsi"/>
              </w:rPr>
              <w:t>Lipids (fat):</w:t>
            </w:r>
          </w:p>
        </w:tc>
      </w:tr>
    </w:tbl>
    <w:p w:rsidR="00E47C32" w:rsidRPr="00E47C32" w:rsidRDefault="00E47C32" w:rsidP="00E47C32">
      <w:pPr>
        <w:jc w:val="center"/>
        <w:rPr>
          <w:rFonts w:asciiTheme="majorHAnsi" w:hAnsiTheme="majorHAnsi"/>
          <w:b/>
          <w:sz w:val="32"/>
        </w:rPr>
      </w:pPr>
      <w:r w:rsidRPr="00E47C32">
        <w:rPr>
          <w:rFonts w:asciiTheme="majorHAnsi" w:hAnsiTheme="majorHAnsi"/>
          <w:b/>
          <w:sz w:val="32"/>
        </w:rPr>
        <w:t>Calories per gram: Carbohydrates (4)     Protein (4)     Lipids (9)</w:t>
      </w:r>
    </w:p>
    <w:sectPr w:rsidR="00E47C32" w:rsidRPr="00E47C32" w:rsidSect="00AF1C0A">
      <w:headerReference w:type="default" r:id="rId18"/>
      <w:headerReference w:type="first" r:id="rId1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EF3" w:rsidRDefault="00662EF3" w:rsidP="00AF1C0A">
      <w:pPr>
        <w:spacing w:after="0" w:line="240" w:lineRule="auto"/>
      </w:pPr>
      <w:r>
        <w:separator/>
      </w:r>
    </w:p>
  </w:endnote>
  <w:endnote w:type="continuationSeparator" w:id="0">
    <w:p w:rsidR="00662EF3" w:rsidRDefault="00662EF3" w:rsidP="00AF1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EF3" w:rsidRDefault="00662EF3" w:rsidP="00AF1C0A">
      <w:pPr>
        <w:spacing w:after="0" w:line="240" w:lineRule="auto"/>
      </w:pPr>
      <w:r>
        <w:separator/>
      </w:r>
    </w:p>
  </w:footnote>
  <w:footnote w:type="continuationSeparator" w:id="0">
    <w:p w:rsidR="00662EF3" w:rsidRDefault="00662EF3" w:rsidP="00AF1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2B" w:rsidRDefault="00A7092B" w:rsidP="00AF1C0A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2B" w:rsidRPr="00A7092B" w:rsidRDefault="00A7092B" w:rsidP="00A7092B">
    <w:pPr>
      <w:pStyle w:val="Header"/>
      <w:rPr>
        <w:rFonts w:asciiTheme="majorHAnsi" w:hAnsiTheme="majorHAnsi"/>
      </w:rPr>
    </w:pPr>
    <w:r>
      <w:rPr>
        <w:rFonts w:asciiTheme="majorHAnsi" w:hAnsiTheme="majorHAnsi"/>
      </w:rPr>
      <w:t>Calculate how many calories per macromolecule is in each fo</w:t>
    </w:r>
    <w:r w:rsidR="0058082F">
      <w:rPr>
        <w:rFonts w:asciiTheme="majorHAnsi" w:hAnsiTheme="majorHAnsi"/>
      </w:rPr>
      <w:t xml:space="preserve">od item. Show your work.      </w:t>
    </w:r>
    <w:r w:rsidRPr="00A7092B">
      <w:rPr>
        <w:rFonts w:asciiTheme="majorHAnsi" w:hAnsiTheme="majorHAnsi"/>
      </w:rPr>
      <w:t>Name</w:t>
    </w:r>
    <w:proofErr w:type="gramStart"/>
    <w:r w:rsidRPr="00A7092B">
      <w:rPr>
        <w:rFonts w:asciiTheme="majorHAnsi" w:hAnsiTheme="majorHAnsi"/>
      </w:rPr>
      <w:t>:_</w:t>
    </w:r>
    <w:proofErr w:type="gramEnd"/>
    <w:r w:rsidRPr="00A7092B">
      <w:rPr>
        <w:rFonts w:asciiTheme="majorHAnsi" w:hAnsiTheme="majorHAnsi"/>
      </w:rPr>
      <w:t>_____</w:t>
    </w:r>
    <w:r w:rsidR="0058082F">
      <w:rPr>
        <w:rFonts w:asciiTheme="majorHAnsi" w:hAnsiTheme="majorHAnsi"/>
      </w:rPr>
      <w:t>_</w:t>
    </w:r>
    <w:r w:rsidRPr="00A7092B">
      <w:rPr>
        <w:rFonts w:asciiTheme="majorHAnsi" w:hAnsiTheme="majorHAnsi"/>
      </w:rPr>
      <w:t>____</w:t>
    </w:r>
    <w:r>
      <w:rPr>
        <w:rFonts w:asciiTheme="majorHAnsi" w:hAnsiTheme="majorHAnsi"/>
      </w:rPr>
      <w:t>__</w:t>
    </w:r>
    <w:r w:rsidRPr="00A7092B">
      <w:rPr>
        <w:rFonts w:asciiTheme="majorHAnsi" w:hAnsiTheme="majorHAnsi"/>
      </w:rPr>
      <w:t>_</w:t>
    </w:r>
    <w:r>
      <w:rPr>
        <w:rFonts w:asciiTheme="majorHAnsi" w:hAnsiTheme="majorHAnsi"/>
      </w:rPr>
      <w:t>_____</w:t>
    </w:r>
    <w:r w:rsidRPr="00A7092B">
      <w:rPr>
        <w:rFonts w:asciiTheme="majorHAnsi" w:hAnsiTheme="majorHAnsi"/>
      </w:rPr>
      <w:t>___</w:t>
    </w:r>
  </w:p>
  <w:p w:rsidR="00A7092B" w:rsidRDefault="00A709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1C0A"/>
    <w:rsid w:val="000820D3"/>
    <w:rsid w:val="0058082F"/>
    <w:rsid w:val="00662EF3"/>
    <w:rsid w:val="006D1D7F"/>
    <w:rsid w:val="00966529"/>
    <w:rsid w:val="00A7092B"/>
    <w:rsid w:val="00AF1C0A"/>
    <w:rsid w:val="00D13736"/>
    <w:rsid w:val="00DF6274"/>
    <w:rsid w:val="00E4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C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C0A"/>
  </w:style>
  <w:style w:type="paragraph" w:styleId="Footer">
    <w:name w:val="footer"/>
    <w:basedOn w:val="Normal"/>
    <w:link w:val="FooterChar"/>
    <w:uiPriority w:val="99"/>
    <w:unhideWhenUsed/>
    <w:rsid w:val="00AF1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C0A"/>
  </w:style>
  <w:style w:type="table" w:styleId="TableGrid">
    <w:name w:val="Table Grid"/>
    <w:basedOn w:val="TableNormal"/>
    <w:uiPriority w:val="59"/>
    <w:rsid w:val="00A70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Michigan Collegiate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Admin</dc:creator>
  <cp:lastModifiedBy>Admin</cp:lastModifiedBy>
  <cp:revision>7</cp:revision>
  <dcterms:created xsi:type="dcterms:W3CDTF">2015-10-14T12:44:00Z</dcterms:created>
  <dcterms:modified xsi:type="dcterms:W3CDTF">2018-12-07T19:09:00Z</dcterms:modified>
</cp:coreProperties>
</file>