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E29D2" w14:textId="77777777" w:rsidR="007C37FF" w:rsidRDefault="007C37FF" w:rsidP="007C37FF">
      <w:pPr>
        <w:jc w:val="center"/>
        <w:rPr>
          <w:b/>
        </w:rPr>
      </w:pPr>
      <w:bookmarkStart w:id="0" w:name="_GoBack"/>
      <w:bookmarkEnd w:id="0"/>
      <w:r>
        <w:rPr>
          <w:b/>
        </w:rPr>
        <w:t>Badminton Lesson #3:  Part A</w:t>
      </w:r>
    </w:p>
    <w:p w14:paraId="267740A5" w14:textId="77777777" w:rsidR="007C37FF" w:rsidRDefault="007C37FF" w:rsidP="007C37FF">
      <w:pPr>
        <w:jc w:val="center"/>
        <w:rPr>
          <w:b/>
        </w:rPr>
      </w:pPr>
    </w:p>
    <w:p w14:paraId="47F7CE3C" w14:textId="7A57D321" w:rsidR="007C37FF" w:rsidRDefault="007C37FF" w:rsidP="007C37FF">
      <w:pPr>
        <w:ind w:right="-360"/>
      </w:pPr>
      <w:r>
        <w:rPr>
          <w:b/>
        </w:rPr>
        <w:t xml:space="preserve">Equipment:  </w:t>
      </w:r>
      <w:r>
        <w:t>Badminton racket</w:t>
      </w:r>
      <w:r w:rsidR="001870ED">
        <w:t>s (35); badminton shuttlecocks (20</w:t>
      </w:r>
      <w:r>
        <w:t>); 1 nets and standards; clipboard, assessment sheet, pencil</w:t>
      </w:r>
    </w:p>
    <w:p w14:paraId="08AFBAE7" w14:textId="77777777" w:rsidR="007C37FF" w:rsidRDefault="007C37FF" w:rsidP="007C37FF">
      <w:pPr>
        <w:ind w:right="-360"/>
      </w:pPr>
    </w:p>
    <w:p w14:paraId="58A1E0FF" w14:textId="77777777" w:rsidR="007C37FF" w:rsidRDefault="007C37FF" w:rsidP="007C37FF">
      <w:pPr>
        <w:ind w:right="-360"/>
      </w:pPr>
      <w:r w:rsidRPr="00980876">
        <w:rPr>
          <w:b/>
        </w:rPr>
        <w:t>Risk Assessment:</w:t>
      </w:r>
      <w:r>
        <w:t xml:space="preserve">  The biggest risk is that a racket may slip out of a student’s hand while performing the underhand clear shot.  Students may also trip and fall if they step on a shuttlecock.  Students should be instructed to take care of all equipment.</w:t>
      </w:r>
    </w:p>
    <w:p w14:paraId="55416F80" w14:textId="77777777" w:rsidR="007C37FF" w:rsidRPr="00980876" w:rsidRDefault="007C37FF" w:rsidP="007C37FF">
      <w:pPr>
        <w:rPr>
          <w:b/>
        </w:rPr>
      </w:pPr>
      <w:r w:rsidRPr="00980876">
        <w:rPr>
          <w:b/>
        </w:rPr>
        <w:t xml:space="preserve">Safety Rules:  </w:t>
      </w:r>
    </w:p>
    <w:p w14:paraId="4A5F6BAC" w14:textId="77777777" w:rsidR="007C37FF" w:rsidRDefault="007C37FF" w:rsidP="007C37FF">
      <w:r>
        <w:t xml:space="preserve">1.  Stay on your court at all times  </w:t>
      </w:r>
    </w:p>
    <w:p w14:paraId="49B28E16" w14:textId="77777777" w:rsidR="007C37FF" w:rsidRDefault="007C37FF" w:rsidP="007C37FF">
      <w:r>
        <w:t xml:space="preserve">2.  If your shuttle falls on another court, politely ask students to toss you the shuttle.  </w:t>
      </w:r>
    </w:p>
    <w:p w14:paraId="6201AB58" w14:textId="77777777" w:rsidR="007C37FF" w:rsidRDefault="007C37FF" w:rsidP="007C37FF">
      <w:r>
        <w:t>3.  Keep your hands and rackets away from nets; touching a net during play is a fault.</w:t>
      </w:r>
    </w:p>
    <w:p w14:paraId="75174880" w14:textId="77777777" w:rsidR="007C37FF" w:rsidRDefault="007C37FF" w:rsidP="007C37FF">
      <w:r>
        <w:t>4.  When the teacher is giving instructions, gently lay your racket on the floor.</w:t>
      </w:r>
    </w:p>
    <w:p w14:paraId="1945482B" w14:textId="77777777" w:rsidR="007C37FF" w:rsidRDefault="007C37FF" w:rsidP="007C37FF">
      <w:r>
        <w:t>5.  Remove all extra shuttles from the floor before rallying or playing a game.</w:t>
      </w:r>
    </w:p>
    <w:p w14:paraId="11EE623B" w14:textId="77777777" w:rsidR="007C37FF" w:rsidRDefault="007C37FF" w:rsidP="007C37FF"/>
    <w:p w14:paraId="013B254A" w14:textId="77777777" w:rsidR="007C37FF" w:rsidRDefault="007C37FF" w:rsidP="007C37FF">
      <w:pPr>
        <w:rPr>
          <w:b/>
        </w:rPr>
      </w:pPr>
      <w:r>
        <w:rPr>
          <w:b/>
        </w:rPr>
        <w:t>Student Learning Outcomes and Assessment for Lesson 3</w:t>
      </w:r>
    </w:p>
    <w:p w14:paraId="55122FAB" w14:textId="77777777" w:rsidR="007C37FF" w:rsidRPr="006A583D" w:rsidRDefault="007C37FF" w:rsidP="007C37FF">
      <w:pPr>
        <w:rPr>
          <w:b/>
        </w:rPr>
      </w:pPr>
      <w:r>
        <w:rPr>
          <w:b/>
        </w:rPr>
        <w:t>Review lesson one, two (short serve/overhead clear)</w:t>
      </w:r>
    </w:p>
    <w:p w14:paraId="35BB9E45" w14:textId="77777777" w:rsidR="007C37FF" w:rsidRDefault="007C37FF" w:rsidP="007C37FF">
      <w:r w:rsidRPr="00A4275C">
        <w:rPr>
          <w:u w:val="single"/>
        </w:rPr>
        <w:t>Psychomotor</w:t>
      </w:r>
      <w:r>
        <w:t xml:space="preserve">:  </w:t>
      </w:r>
      <w:r>
        <w:rPr>
          <w:b/>
        </w:rPr>
        <w:t>SWBAT</w:t>
      </w:r>
      <w:r>
        <w:t xml:space="preserve"> hit an underhand clear </w:t>
      </w:r>
      <w:r w:rsidR="004608E8">
        <w:t>to maintain depth</w:t>
      </w:r>
      <w:r>
        <w:t>.</w:t>
      </w:r>
    </w:p>
    <w:p w14:paraId="79B398A0" w14:textId="77777777" w:rsidR="007C37FF" w:rsidRDefault="007C37FF" w:rsidP="007C37FF">
      <w:r>
        <w:tab/>
        <w:t xml:space="preserve">Criteria:  (a) 3/5 </w:t>
      </w:r>
      <w:r w:rsidR="004608E8">
        <w:t>underhand</w:t>
      </w:r>
      <w:r>
        <w:t xml:space="preserve"> clear </w:t>
      </w:r>
      <w:r w:rsidR="004608E8">
        <w:t xml:space="preserve">to keep </w:t>
      </w:r>
      <w:proofErr w:type="gramStart"/>
      <w:r w:rsidR="004608E8">
        <w:t>opponent</w:t>
      </w:r>
      <w:proofErr w:type="gramEnd"/>
      <w:r w:rsidR="004608E8">
        <w:t xml:space="preserve"> in the backcourt. </w:t>
      </w:r>
      <w:r>
        <w:t xml:space="preserve">(b) </w:t>
      </w:r>
      <w:r w:rsidR="008F1E73">
        <w:t>Learners</w:t>
      </w:r>
      <w:r>
        <w:t xml:space="preserve"> will consistently demonstrate correct </w:t>
      </w:r>
      <w:r w:rsidR="008F1E73">
        <w:t>form (</w:t>
      </w:r>
      <w:r>
        <w:t xml:space="preserve">Side target before contact; </w:t>
      </w:r>
      <w:r w:rsidR="008F1E73">
        <w:t>contact with racket below the waist</w:t>
      </w:r>
      <w:r>
        <w:t xml:space="preserve">; </w:t>
      </w:r>
      <w:r w:rsidR="008F1E73">
        <w:t>make wrist pop to get depth</w:t>
      </w:r>
      <w:r>
        <w:t>)</w:t>
      </w:r>
    </w:p>
    <w:p w14:paraId="79F330FA" w14:textId="77777777" w:rsidR="007C37FF" w:rsidRDefault="008F1E73" w:rsidP="007C37FF">
      <w:r>
        <w:tab/>
        <w:t>Assessment:  Lesson 3</w:t>
      </w:r>
      <w:r w:rsidR="007C37FF">
        <w:t xml:space="preserve"> will be focused on correct technique and teacher will record technique assessments on the attached form.</w:t>
      </w:r>
    </w:p>
    <w:p w14:paraId="01AAD498" w14:textId="77777777" w:rsidR="007C37FF" w:rsidRDefault="007C37FF" w:rsidP="007C37FF">
      <w:r>
        <w:rPr>
          <w:u w:val="single"/>
        </w:rPr>
        <w:t>Cognitive:</w:t>
      </w:r>
      <w:r>
        <w:t xml:space="preserve"> </w:t>
      </w:r>
      <w:r>
        <w:rPr>
          <w:b/>
        </w:rPr>
        <w:t>SW</w:t>
      </w:r>
      <w:r>
        <w:t xml:space="preserve"> take a written quiz on the short serve and overhead clear shot.  </w:t>
      </w:r>
    </w:p>
    <w:p w14:paraId="11AA82BE" w14:textId="77777777" w:rsidR="007C37FF" w:rsidRDefault="007C37FF" w:rsidP="007C37FF">
      <w:r>
        <w:t>Assessment: No assessment will be administered during this lesson.</w:t>
      </w:r>
    </w:p>
    <w:p w14:paraId="55667D5B" w14:textId="77777777" w:rsidR="007C37FF" w:rsidRDefault="007C37FF" w:rsidP="007C37FF">
      <w:r>
        <w:rPr>
          <w:u w:val="single"/>
        </w:rPr>
        <w:t>Affective:</w:t>
      </w:r>
      <w:r>
        <w:t xml:space="preserve">  </w:t>
      </w:r>
      <w:r w:rsidRPr="00EC5C26">
        <w:rPr>
          <w:b/>
        </w:rPr>
        <w:t>SWBAT</w:t>
      </w:r>
      <w:r>
        <w:t xml:space="preserve"> work cooperatively with a partner and follow safety rules.</w:t>
      </w:r>
    </w:p>
    <w:p w14:paraId="57E3DDBB" w14:textId="77777777" w:rsidR="007C37FF" w:rsidRDefault="007C37FF" w:rsidP="007C37FF">
      <w:r>
        <w:tab/>
        <w:t>Criteria:  During the entire class period, each student will follow all safety rules and will take turns with a partner with no disagreements.</w:t>
      </w:r>
    </w:p>
    <w:p w14:paraId="5BBE2852" w14:textId="77777777" w:rsidR="007C37FF" w:rsidRDefault="007C37FF" w:rsidP="007C37FF">
      <w:r>
        <w:tab/>
        <w:t>Assessment:  Teacher will assess each student using the attached rubric by assigning a rating from 4 to 1 on the assessment form.</w:t>
      </w:r>
    </w:p>
    <w:p w14:paraId="291DC661" w14:textId="77777777" w:rsidR="007C37FF" w:rsidRDefault="007C37FF" w:rsidP="007C37FF"/>
    <w:p w14:paraId="765042FD" w14:textId="77777777" w:rsidR="007C37FF" w:rsidRDefault="007C37FF" w:rsidP="007C37FF">
      <w:r w:rsidRPr="00CB211F">
        <w:rPr>
          <w:b/>
        </w:rPr>
        <w:t>Teacher Goals:</w:t>
      </w:r>
      <w:r>
        <w:t xml:space="preserve">  </w:t>
      </w:r>
      <w:r w:rsidRPr="00B31B43">
        <w:rPr>
          <w:b/>
        </w:rPr>
        <w:t>(1)</w:t>
      </w:r>
      <w:r>
        <w:t xml:space="preserve"> Get the attention of learners before giving instructions; </w:t>
      </w:r>
      <w:r w:rsidR="008F1E73">
        <w:rPr>
          <w:b/>
        </w:rPr>
        <w:t>(2)</w:t>
      </w:r>
      <w:r w:rsidR="008F1E73">
        <w:t xml:space="preserve"> Show enthusiastic</w:t>
      </w:r>
      <w:r w:rsidR="008F1E73" w:rsidRPr="008F1E73">
        <w:t xml:space="preserve"> towards students</w:t>
      </w:r>
      <w:r w:rsidR="008F1E73">
        <w:rPr>
          <w:b/>
        </w:rPr>
        <w:t xml:space="preserve"> (3</w:t>
      </w:r>
      <w:r w:rsidRPr="00B31B43">
        <w:rPr>
          <w:b/>
        </w:rPr>
        <w:t>)</w:t>
      </w:r>
      <w:r>
        <w:t xml:space="preserve"> Give praises or feedback to students individually; </w:t>
      </w:r>
      <w:r>
        <w:rPr>
          <w:b/>
        </w:rPr>
        <w:t>(3</w:t>
      </w:r>
      <w:r w:rsidRPr="00B31B43">
        <w:rPr>
          <w:b/>
        </w:rPr>
        <w:t>)</w:t>
      </w:r>
      <w:r>
        <w:t xml:space="preserve"> Say students’ names and associate this when giving instructions or feedback to students.</w:t>
      </w:r>
    </w:p>
    <w:p w14:paraId="0026D641" w14:textId="77777777" w:rsidR="007C37FF" w:rsidRDefault="007C37FF" w:rsidP="007C37FF"/>
    <w:tbl>
      <w:tblPr>
        <w:tblW w:w="6895" w:type="dxa"/>
        <w:tblInd w:w="198" w:type="dxa"/>
        <w:tblLook w:val="0000" w:firstRow="0" w:lastRow="0" w:firstColumn="0" w:lastColumn="0" w:noHBand="0" w:noVBand="0"/>
      </w:tblPr>
      <w:tblGrid>
        <w:gridCol w:w="5935"/>
        <w:gridCol w:w="960"/>
      </w:tblGrid>
      <w:tr w:rsidR="007C37FF" w14:paraId="137444D3" w14:textId="77777777" w:rsidTr="00E3031B">
        <w:trPr>
          <w:trHeight w:val="270"/>
        </w:trPr>
        <w:tc>
          <w:tcPr>
            <w:tcW w:w="5935"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CF63648" w14:textId="77777777" w:rsidR="007C37FF" w:rsidRDefault="007C37FF" w:rsidP="008F1E73">
            <w:pPr>
              <w:rPr>
                <w:rFonts w:ascii="Arial" w:hAnsi="Arial" w:cs="Arial"/>
                <w:b/>
                <w:bCs/>
                <w:sz w:val="20"/>
                <w:szCs w:val="20"/>
              </w:rPr>
            </w:pPr>
            <w:r>
              <w:rPr>
                <w:rFonts w:ascii="Arial" w:hAnsi="Arial" w:cs="Arial"/>
                <w:b/>
                <w:bCs/>
                <w:sz w:val="20"/>
                <w:szCs w:val="20"/>
              </w:rPr>
              <w:t>Procedures</w:t>
            </w:r>
          </w:p>
        </w:tc>
        <w:tc>
          <w:tcPr>
            <w:tcW w:w="960" w:type="dxa"/>
            <w:tcBorders>
              <w:top w:val="single" w:sz="8" w:space="0" w:color="auto"/>
              <w:left w:val="nil"/>
              <w:bottom w:val="single" w:sz="8" w:space="0" w:color="auto"/>
              <w:right w:val="single" w:sz="8" w:space="0" w:color="auto"/>
            </w:tcBorders>
            <w:shd w:val="clear" w:color="auto" w:fill="auto"/>
            <w:noWrap/>
            <w:vAlign w:val="bottom"/>
          </w:tcPr>
          <w:p w14:paraId="3C8D4A9D" w14:textId="77777777" w:rsidR="007C37FF" w:rsidRDefault="007C37FF" w:rsidP="008F1E73">
            <w:pPr>
              <w:rPr>
                <w:rFonts w:ascii="Arial" w:hAnsi="Arial" w:cs="Arial"/>
                <w:b/>
                <w:bCs/>
                <w:sz w:val="20"/>
                <w:szCs w:val="20"/>
              </w:rPr>
            </w:pPr>
            <w:r>
              <w:rPr>
                <w:rFonts w:ascii="Arial" w:hAnsi="Arial" w:cs="Arial"/>
                <w:b/>
                <w:bCs/>
                <w:sz w:val="20"/>
                <w:szCs w:val="20"/>
              </w:rPr>
              <w:t>Time</w:t>
            </w:r>
          </w:p>
        </w:tc>
      </w:tr>
      <w:tr w:rsidR="007C37FF" w14:paraId="0011AF54" w14:textId="77777777" w:rsidTr="00E3031B">
        <w:trPr>
          <w:trHeight w:val="255"/>
        </w:trPr>
        <w:tc>
          <w:tcPr>
            <w:tcW w:w="5935" w:type="dxa"/>
            <w:tcBorders>
              <w:top w:val="nil"/>
              <w:left w:val="single" w:sz="8" w:space="0" w:color="auto"/>
              <w:bottom w:val="single" w:sz="4" w:space="0" w:color="auto"/>
              <w:right w:val="single" w:sz="4" w:space="0" w:color="auto"/>
            </w:tcBorders>
            <w:shd w:val="clear" w:color="auto" w:fill="auto"/>
            <w:noWrap/>
            <w:vAlign w:val="bottom"/>
          </w:tcPr>
          <w:p w14:paraId="6E8119AF" w14:textId="77777777" w:rsidR="007C37FF" w:rsidRDefault="007C37FF" w:rsidP="008F1E73">
            <w:pPr>
              <w:rPr>
                <w:rFonts w:ascii="Arial" w:hAnsi="Arial" w:cs="Arial"/>
                <w:sz w:val="20"/>
                <w:szCs w:val="20"/>
              </w:rPr>
            </w:pPr>
            <w:r>
              <w:rPr>
                <w:rFonts w:ascii="Arial" w:hAnsi="Arial" w:cs="Arial"/>
                <w:sz w:val="20"/>
                <w:szCs w:val="20"/>
              </w:rPr>
              <w:t>1. Roll call and warm-ups</w:t>
            </w:r>
            <w:r w:rsidR="00A42A6D">
              <w:rPr>
                <w:rFonts w:ascii="Arial" w:hAnsi="Arial" w:cs="Arial"/>
                <w:sz w:val="20"/>
                <w:szCs w:val="20"/>
              </w:rPr>
              <w:t>, quiz</w:t>
            </w:r>
          </w:p>
        </w:tc>
        <w:tc>
          <w:tcPr>
            <w:tcW w:w="960" w:type="dxa"/>
            <w:tcBorders>
              <w:top w:val="nil"/>
              <w:left w:val="nil"/>
              <w:bottom w:val="single" w:sz="4" w:space="0" w:color="auto"/>
              <w:right w:val="single" w:sz="8" w:space="0" w:color="auto"/>
            </w:tcBorders>
            <w:shd w:val="clear" w:color="auto" w:fill="auto"/>
            <w:noWrap/>
            <w:vAlign w:val="bottom"/>
          </w:tcPr>
          <w:p w14:paraId="69C32FE7" w14:textId="77777777" w:rsidR="007C37FF" w:rsidRDefault="001A76DF" w:rsidP="008F1E73">
            <w:pPr>
              <w:rPr>
                <w:rFonts w:ascii="Arial" w:hAnsi="Arial" w:cs="Arial"/>
                <w:sz w:val="20"/>
                <w:szCs w:val="20"/>
              </w:rPr>
            </w:pPr>
            <w:r>
              <w:rPr>
                <w:rFonts w:ascii="Arial" w:hAnsi="Arial" w:cs="Arial"/>
                <w:sz w:val="20"/>
                <w:szCs w:val="20"/>
              </w:rPr>
              <w:t>6</w:t>
            </w:r>
            <w:r w:rsidR="007C37FF">
              <w:rPr>
                <w:rFonts w:ascii="Arial" w:hAnsi="Arial" w:cs="Arial"/>
                <w:sz w:val="20"/>
                <w:szCs w:val="20"/>
              </w:rPr>
              <w:t xml:space="preserve"> min</w:t>
            </w:r>
          </w:p>
        </w:tc>
      </w:tr>
      <w:tr w:rsidR="007C37FF" w14:paraId="4A4B71FA" w14:textId="77777777" w:rsidTr="00E3031B">
        <w:trPr>
          <w:trHeight w:val="255"/>
        </w:trPr>
        <w:tc>
          <w:tcPr>
            <w:tcW w:w="5935" w:type="dxa"/>
            <w:tcBorders>
              <w:top w:val="nil"/>
              <w:left w:val="single" w:sz="8" w:space="0" w:color="auto"/>
              <w:bottom w:val="single" w:sz="4" w:space="0" w:color="auto"/>
              <w:right w:val="single" w:sz="4" w:space="0" w:color="auto"/>
            </w:tcBorders>
            <w:shd w:val="clear" w:color="auto" w:fill="auto"/>
            <w:noWrap/>
            <w:vAlign w:val="bottom"/>
          </w:tcPr>
          <w:p w14:paraId="417FC70A" w14:textId="77777777" w:rsidR="007C37FF" w:rsidRDefault="007C37FF" w:rsidP="008F1E73">
            <w:pPr>
              <w:rPr>
                <w:rFonts w:ascii="Arial" w:hAnsi="Arial" w:cs="Arial"/>
                <w:sz w:val="20"/>
                <w:szCs w:val="20"/>
              </w:rPr>
            </w:pPr>
            <w:r>
              <w:rPr>
                <w:rFonts w:ascii="Arial" w:hAnsi="Arial" w:cs="Arial"/>
                <w:sz w:val="20"/>
                <w:szCs w:val="20"/>
              </w:rPr>
              <w:t>2. Introductions, student names, assessment sheet, set induction</w:t>
            </w:r>
          </w:p>
        </w:tc>
        <w:tc>
          <w:tcPr>
            <w:tcW w:w="960" w:type="dxa"/>
            <w:tcBorders>
              <w:top w:val="nil"/>
              <w:left w:val="nil"/>
              <w:bottom w:val="single" w:sz="4" w:space="0" w:color="auto"/>
              <w:right w:val="single" w:sz="8" w:space="0" w:color="auto"/>
            </w:tcBorders>
            <w:shd w:val="clear" w:color="auto" w:fill="auto"/>
            <w:noWrap/>
            <w:vAlign w:val="bottom"/>
          </w:tcPr>
          <w:p w14:paraId="5E0393D6" w14:textId="77777777" w:rsidR="007C37FF" w:rsidRDefault="007C37FF" w:rsidP="008F1E73">
            <w:pPr>
              <w:rPr>
                <w:rFonts w:ascii="Arial" w:hAnsi="Arial" w:cs="Arial"/>
                <w:sz w:val="20"/>
                <w:szCs w:val="20"/>
              </w:rPr>
            </w:pPr>
            <w:r>
              <w:rPr>
                <w:rFonts w:ascii="Arial" w:hAnsi="Arial" w:cs="Arial"/>
                <w:sz w:val="20"/>
                <w:szCs w:val="20"/>
              </w:rPr>
              <w:t xml:space="preserve"> </w:t>
            </w:r>
            <w:r w:rsidR="001A76DF">
              <w:rPr>
                <w:rFonts w:ascii="Arial" w:hAnsi="Arial" w:cs="Arial"/>
                <w:sz w:val="20"/>
                <w:szCs w:val="20"/>
              </w:rPr>
              <w:t>6</w:t>
            </w:r>
            <w:r>
              <w:rPr>
                <w:rFonts w:ascii="Arial" w:hAnsi="Arial" w:cs="Arial"/>
                <w:sz w:val="20"/>
                <w:szCs w:val="20"/>
              </w:rPr>
              <w:t>min</w:t>
            </w:r>
          </w:p>
        </w:tc>
      </w:tr>
      <w:tr w:rsidR="007C37FF" w14:paraId="14E08579" w14:textId="77777777" w:rsidTr="00E3031B">
        <w:trPr>
          <w:trHeight w:val="255"/>
        </w:trPr>
        <w:tc>
          <w:tcPr>
            <w:tcW w:w="5935" w:type="dxa"/>
            <w:tcBorders>
              <w:top w:val="nil"/>
              <w:left w:val="single" w:sz="8" w:space="0" w:color="auto"/>
              <w:bottom w:val="single" w:sz="4" w:space="0" w:color="auto"/>
              <w:right w:val="single" w:sz="4" w:space="0" w:color="auto"/>
            </w:tcBorders>
            <w:shd w:val="clear" w:color="auto" w:fill="auto"/>
            <w:noWrap/>
            <w:vAlign w:val="bottom"/>
          </w:tcPr>
          <w:p w14:paraId="4B60599D" w14:textId="77777777" w:rsidR="007C37FF" w:rsidRDefault="007C37FF" w:rsidP="008F1E73">
            <w:pPr>
              <w:rPr>
                <w:rFonts w:ascii="Arial" w:hAnsi="Arial" w:cs="Arial"/>
                <w:sz w:val="20"/>
                <w:szCs w:val="20"/>
              </w:rPr>
            </w:pPr>
            <w:r>
              <w:rPr>
                <w:rFonts w:ascii="Arial" w:hAnsi="Arial" w:cs="Arial"/>
                <w:sz w:val="20"/>
                <w:szCs w:val="20"/>
              </w:rPr>
              <w:t>3. Review short serve</w:t>
            </w:r>
            <w:r w:rsidR="001A76DF">
              <w:rPr>
                <w:rFonts w:ascii="Arial" w:hAnsi="Arial" w:cs="Arial"/>
                <w:sz w:val="20"/>
                <w:szCs w:val="20"/>
              </w:rPr>
              <w:t>, overhead clear</w:t>
            </w:r>
          </w:p>
        </w:tc>
        <w:tc>
          <w:tcPr>
            <w:tcW w:w="960" w:type="dxa"/>
            <w:tcBorders>
              <w:top w:val="nil"/>
              <w:left w:val="nil"/>
              <w:bottom w:val="single" w:sz="4" w:space="0" w:color="auto"/>
              <w:right w:val="single" w:sz="8" w:space="0" w:color="auto"/>
            </w:tcBorders>
            <w:shd w:val="clear" w:color="auto" w:fill="auto"/>
            <w:noWrap/>
            <w:vAlign w:val="bottom"/>
          </w:tcPr>
          <w:p w14:paraId="4A5AB50D" w14:textId="77777777" w:rsidR="007C37FF" w:rsidRDefault="007C37FF" w:rsidP="008F1E73">
            <w:pPr>
              <w:rPr>
                <w:rFonts w:ascii="Arial" w:hAnsi="Arial" w:cs="Arial"/>
                <w:sz w:val="20"/>
                <w:szCs w:val="20"/>
              </w:rPr>
            </w:pPr>
            <w:r>
              <w:rPr>
                <w:rFonts w:ascii="Arial" w:hAnsi="Arial" w:cs="Arial"/>
                <w:sz w:val="20"/>
                <w:szCs w:val="20"/>
              </w:rPr>
              <w:t>2 min</w:t>
            </w:r>
          </w:p>
        </w:tc>
      </w:tr>
      <w:tr w:rsidR="007C37FF" w14:paraId="36A6A984" w14:textId="77777777" w:rsidTr="00E3031B">
        <w:trPr>
          <w:trHeight w:val="255"/>
        </w:trPr>
        <w:tc>
          <w:tcPr>
            <w:tcW w:w="5935" w:type="dxa"/>
            <w:tcBorders>
              <w:top w:val="nil"/>
              <w:left w:val="single" w:sz="8" w:space="0" w:color="auto"/>
              <w:bottom w:val="single" w:sz="4" w:space="0" w:color="auto"/>
              <w:right w:val="single" w:sz="4" w:space="0" w:color="auto"/>
            </w:tcBorders>
            <w:shd w:val="clear" w:color="auto" w:fill="auto"/>
            <w:noWrap/>
            <w:vAlign w:val="bottom"/>
          </w:tcPr>
          <w:p w14:paraId="046D2CF5" w14:textId="77777777" w:rsidR="007C37FF" w:rsidRDefault="007C37FF" w:rsidP="008F1E73">
            <w:pPr>
              <w:rPr>
                <w:rFonts w:ascii="Arial" w:hAnsi="Arial" w:cs="Arial"/>
                <w:sz w:val="20"/>
                <w:szCs w:val="20"/>
              </w:rPr>
            </w:pPr>
            <w:r>
              <w:rPr>
                <w:rFonts w:ascii="Arial" w:hAnsi="Arial" w:cs="Arial"/>
                <w:sz w:val="20"/>
                <w:szCs w:val="20"/>
              </w:rPr>
              <w:t>4. Teacher explains and demonstrates informing task</w:t>
            </w:r>
          </w:p>
        </w:tc>
        <w:tc>
          <w:tcPr>
            <w:tcW w:w="960" w:type="dxa"/>
            <w:tcBorders>
              <w:top w:val="nil"/>
              <w:left w:val="nil"/>
              <w:bottom w:val="single" w:sz="4" w:space="0" w:color="auto"/>
              <w:right w:val="single" w:sz="8" w:space="0" w:color="auto"/>
            </w:tcBorders>
            <w:shd w:val="clear" w:color="auto" w:fill="auto"/>
            <w:noWrap/>
            <w:vAlign w:val="bottom"/>
          </w:tcPr>
          <w:p w14:paraId="6B6256BE" w14:textId="77777777" w:rsidR="007C37FF" w:rsidRDefault="007C37FF" w:rsidP="008F1E73">
            <w:pPr>
              <w:rPr>
                <w:rFonts w:ascii="Arial" w:hAnsi="Arial" w:cs="Arial"/>
                <w:sz w:val="20"/>
                <w:szCs w:val="20"/>
              </w:rPr>
            </w:pPr>
            <w:r>
              <w:rPr>
                <w:rFonts w:ascii="Arial" w:hAnsi="Arial" w:cs="Arial"/>
                <w:sz w:val="20"/>
                <w:szCs w:val="20"/>
              </w:rPr>
              <w:t>2 min</w:t>
            </w:r>
          </w:p>
        </w:tc>
      </w:tr>
      <w:tr w:rsidR="007C37FF" w14:paraId="07D4CAA1" w14:textId="77777777" w:rsidTr="00E3031B">
        <w:trPr>
          <w:trHeight w:val="255"/>
        </w:trPr>
        <w:tc>
          <w:tcPr>
            <w:tcW w:w="5935" w:type="dxa"/>
            <w:tcBorders>
              <w:top w:val="nil"/>
              <w:left w:val="single" w:sz="8" w:space="0" w:color="auto"/>
              <w:bottom w:val="single" w:sz="4" w:space="0" w:color="auto"/>
              <w:right w:val="single" w:sz="4" w:space="0" w:color="auto"/>
            </w:tcBorders>
            <w:shd w:val="clear" w:color="auto" w:fill="auto"/>
            <w:noWrap/>
            <w:vAlign w:val="bottom"/>
          </w:tcPr>
          <w:p w14:paraId="32C1F569" w14:textId="77777777" w:rsidR="007C37FF" w:rsidRDefault="007C37FF" w:rsidP="008F1E73">
            <w:pPr>
              <w:rPr>
                <w:rFonts w:ascii="Arial" w:hAnsi="Arial" w:cs="Arial"/>
                <w:sz w:val="20"/>
                <w:szCs w:val="20"/>
              </w:rPr>
            </w:pPr>
            <w:r>
              <w:rPr>
                <w:rFonts w:ascii="Arial" w:hAnsi="Arial" w:cs="Arial"/>
                <w:sz w:val="20"/>
                <w:szCs w:val="20"/>
              </w:rPr>
              <w:t>5.  Guides Practice (extensions, refinements)</w:t>
            </w:r>
          </w:p>
        </w:tc>
        <w:tc>
          <w:tcPr>
            <w:tcW w:w="960" w:type="dxa"/>
            <w:tcBorders>
              <w:top w:val="nil"/>
              <w:left w:val="nil"/>
              <w:bottom w:val="single" w:sz="4" w:space="0" w:color="auto"/>
              <w:right w:val="single" w:sz="8" w:space="0" w:color="auto"/>
            </w:tcBorders>
            <w:shd w:val="clear" w:color="auto" w:fill="auto"/>
            <w:noWrap/>
            <w:vAlign w:val="bottom"/>
          </w:tcPr>
          <w:p w14:paraId="55F0896C" w14:textId="77777777" w:rsidR="007C37FF" w:rsidRDefault="001A76DF" w:rsidP="008F1E73">
            <w:pPr>
              <w:rPr>
                <w:rFonts w:ascii="Arial" w:hAnsi="Arial" w:cs="Arial"/>
                <w:sz w:val="20"/>
                <w:szCs w:val="20"/>
              </w:rPr>
            </w:pPr>
            <w:r>
              <w:rPr>
                <w:rFonts w:ascii="Arial" w:hAnsi="Arial" w:cs="Arial"/>
                <w:sz w:val="20"/>
                <w:szCs w:val="20"/>
              </w:rPr>
              <w:t>12</w:t>
            </w:r>
            <w:r w:rsidR="007C37FF">
              <w:rPr>
                <w:rFonts w:ascii="Arial" w:hAnsi="Arial" w:cs="Arial"/>
                <w:sz w:val="20"/>
                <w:szCs w:val="20"/>
              </w:rPr>
              <w:t xml:space="preserve"> min</w:t>
            </w:r>
          </w:p>
        </w:tc>
      </w:tr>
      <w:tr w:rsidR="007C37FF" w14:paraId="6446B0A4" w14:textId="77777777" w:rsidTr="00E3031B">
        <w:trPr>
          <w:trHeight w:val="255"/>
        </w:trPr>
        <w:tc>
          <w:tcPr>
            <w:tcW w:w="5935" w:type="dxa"/>
            <w:tcBorders>
              <w:top w:val="nil"/>
              <w:left w:val="single" w:sz="8" w:space="0" w:color="auto"/>
              <w:bottom w:val="single" w:sz="4" w:space="0" w:color="auto"/>
              <w:right w:val="single" w:sz="4" w:space="0" w:color="auto"/>
            </w:tcBorders>
            <w:shd w:val="clear" w:color="auto" w:fill="auto"/>
            <w:noWrap/>
            <w:vAlign w:val="bottom"/>
          </w:tcPr>
          <w:p w14:paraId="096E4687" w14:textId="77777777" w:rsidR="007C37FF" w:rsidRDefault="007C37FF" w:rsidP="008F1E73">
            <w:pPr>
              <w:rPr>
                <w:rFonts w:ascii="Arial" w:hAnsi="Arial" w:cs="Arial"/>
                <w:sz w:val="20"/>
                <w:szCs w:val="20"/>
              </w:rPr>
            </w:pPr>
            <w:r>
              <w:rPr>
                <w:rFonts w:ascii="Arial" w:hAnsi="Arial" w:cs="Arial"/>
                <w:sz w:val="20"/>
                <w:szCs w:val="20"/>
              </w:rPr>
              <w:t>6. Application Task - explanation and assessment</w:t>
            </w:r>
          </w:p>
        </w:tc>
        <w:tc>
          <w:tcPr>
            <w:tcW w:w="960" w:type="dxa"/>
            <w:tcBorders>
              <w:top w:val="nil"/>
              <w:left w:val="nil"/>
              <w:bottom w:val="single" w:sz="4" w:space="0" w:color="auto"/>
              <w:right w:val="single" w:sz="8" w:space="0" w:color="auto"/>
            </w:tcBorders>
            <w:shd w:val="clear" w:color="auto" w:fill="auto"/>
            <w:noWrap/>
            <w:vAlign w:val="bottom"/>
          </w:tcPr>
          <w:p w14:paraId="669459D2" w14:textId="77777777" w:rsidR="007C37FF" w:rsidRDefault="007C37FF" w:rsidP="008F1E73">
            <w:pPr>
              <w:rPr>
                <w:rFonts w:ascii="Arial" w:hAnsi="Arial" w:cs="Arial"/>
                <w:sz w:val="20"/>
                <w:szCs w:val="20"/>
              </w:rPr>
            </w:pPr>
            <w:r>
              <w:rPr>
                <w:rFonts w:ascii="Arial" w:hAnsi="Arial" w:cs="Arial"/>
                <w:sz w:val="20"/>
                <w:szCs w:val="20"/>
              </w:rPr>
              <w:t>4 min</w:t>
            </w:r>
          </w:p>
        </w:tc>
      </w:tr>
      <w:tr w:rsidR="007C37FF" w14:paraId="6D2F10FE" w14:textId="77777777" w:rsidTr="00E3031B">
        <w:trPr>
          <w:trHeight w:val="270"/>
        </w:trPr>
        <w:tc>
          <w:tcPr>
            <w:tcW w:w="5935" w:type="dxa"/>
            <w:tcBorders>
              <w:top w:val="nil"/>
              <w:left w:val="single" w:sz="8" w:space="0" w:color="auto"/>
              <w:bottom w:val="single" w:sz="8" w:space="0" w:color="auto"/>
              <w:right w:val="single" w:sz="4" w:space="0" w:color="auto"/>
            </w:tcBorders>
            <w:shd w:val="clear" w:color="auto" w:fill="auto"/>
            <w:noWrap/>
            <w:vAlign w:val="bottom"/>
          </w:tcPr>
          <w:p w14:paraId="06F37E3D" w14:textId="77777777" w:rsidR="007C37FF" w:rsidRDefault="007C37FF" w:rsidP="008F1E73">
            <w:pPr>
              <w:rPr>
                <w:rFonts w:ascii="Arial" w:hAnsi="Arial" w:cs="Arial"/>
                <w:sz w:val="20"/>
                <w:szCs w:val="20"/>
              </w:rPr>
            </w:pPr>
            <w:r>
              <w:rPr>
                <w:rFonts w:ascii="Arial" w:hAnsi="Arial" w:cs="Arial"/>
                <w:sz w:val="20"/>
                <w:szCs w:val="20"/>
              </w:rPr>
              <w:t>7. Closure</w:t>
            </w:r>
          </w:p>
        </w:tc>
        <w:tc>
          <w:tcPr>
            <w:tcW w:w="960" w:type="dxa"/>
            <w:tcBorders>
              <w:top w:val="nil"/>
              <w:left w:val="nil"/>
              <w:bottom w:val="single" w:sz="8" w:space="0" w:color="auto"/>
              <w:right w:val="single" w:sz="8" w:space="0" w:color="auto"/>
            </w:tcBorders>
            <w:shd w:val="clear" w:color="auto" w:fill="auto"/>
            <w:noWrap/>
            <w:vAlign w:val="bottom"/>
          </w:tcPr>
          <w:p w14:paraId="463EAAE6" w14:textId="77777777" w:rsidR="007C37FF" w:rsidRDefault="007C37FF" w:rsidP="008F1E73">
            <w:pPr>
              <w:rPr>
                <w:rFonts w:ascii="Arial" w:hAnsi="Arial" w:cs="Arial"/>
                <w:sz w:val="20"/>
                <w:szCs w:val="20"/>
              </w:rPr>
            </w:pPr>
            <w:r>
              <w:rPr>
                <w:rFonts w:ascii="Arial" w:hAnsi="Arial" w:cs="Arial"/>
                <w:sz w:val="20"/>
                <w:szCs w:val="20"/>
              </w:rPr>
              <w:t>2 min</w:t>
            </w:r>
          </w:p>
        </w:tc>
      </w:tr>
    </w:tbl>
    <w:p w14:paraId="41ABDF80" w14:textId="77777777" w:rsidR="007C37FF" w:rsidRDefault="007C37FF" w:rsidP="007C37FF"/>
    <w:p w14:paraId="79AA1BD2" w14:textId="77777777" w:rsidR="001A76DF" w:rsidRPr="001A76DF" w:rsidRDefault="001A76DF" w:rsidP="001A76DF">
      <w:pPr>
        <w:rPr>
          <w:u w:val="single"/>
        </w:rPr>
      </w:pPr>
      <w:r w:rsidRPr="001A76DF">
        <w:rPr>
          <w:u w:val="single"/>
        </w:rPr>
        <w:t>Teacher Instruction</w:t>
      </w:r>
    </w:p>
    <w:p w14:paraId="0DFA3DD4" w14:textId="77777777" w:rsidR="001A76DF" w:rsidRPr="001A76DF" w:rsidRDefault="001A76DF" w:rsidP="001A76DF">
      <w:pPr>
        <w:rPr>
          <w:b/>
        </w:rPr>
      </w:pPr>
      <w:r w:rsidRPr="00803475">
        <w:t>Bring students in</w:t>
      </w:r>
      <w:r>
        <w:t xml:space="preserve"> and seat</w:t>
      </w:r>
      <w:r w:rsidRPr="00803475">
        <w:t xml:space="preserve"> for </w:t>
      </w:r>
      <w:r>
        <w:t xml:space="preserve">instruction for quiz.  </w:t>
      </w:r>
    </w:p>
    <w:p w14:paraId="5422AF47" w14:textId="77777777" w:rsidR="001A76DF" w:rsidRDefault="001A76DF" w:rsidP="001A76DF">
      <w:pPr>
        <w:rPr>
          <w:b/>
        </w:rPr>
      </w:pPr>
      <w:r>
        <w:rPr>
          <w:b/>
        </w:rPr>
        <w:lastRenderedPageBreak/>
        <w:t>Give out written quiz! Allow seven minutes to finish</w:t>
      </w:r>
    </w:p>
    <w:p w14:paraId="51AB18A6" w14:textId="77777777" w:rsidR="001A76DF" w:rsidRDefault="001A76DF" w:rsidP="001A76DF">
      <w:pPr>
        <w:rPr>
          <w:b/>
        </w:rPr>
      </w:pPr>
    </w:p>
    <w:p w14:paraId="2BDD7AB0" w14:textId="77777777" w:rsidR="007C37FF" w:rsidRDefault="007C37FF" w:rsidP="007C37FF">
      <w:pPr>
        <w:jc w:val="center"/>
        <w:rPr>
          <w:b/>
        </w:rPr>
      </w:pPr>
      <w:r>
        <w:rPr>
          <w:b/>
        </w:rPr>
        <w:t>Badminton Lesson #2:  Part B</w:t>
      </w:r>
    </w:p>
    <w:p w14:paraId="6AB8785E" w14:textId="77777777" w:rsidR="007C37FF" w:rsidRDefault="007C37FF" w:rsidP="007C37FF">
      <w:pPr>
        <w:rPr>
          <w:b/>
        </w:rPr>
      </w:pPr>
    </w:p>
    <w:p w14:paraId="41EEA476" w14:textId="77777777" w:rsidR="007C37FF" w:rsidRDefault="007C37FF" w:rsidP="007C37FF">
      <w:r>
        <w:rPr>
          <w:b/>
        </w:rPr>
        <w:t xml:space="preserve">Set Induction:  </w:t>
      </w:r>
      <w:r>
        <w:t>Students are seated in front of t</w:t>
      </w:r>
      <w:r w:rsidR="002E26B2">
        <w:t>eacher, facing the whiteboard</w:t>
      </w:r>
      <w:r>
        <w:t xml:space="preserve">.  Teacher Says, “Today we’ll review the </w:t>
      </w:r>
      <w:r w:rsidR="00F56325">
        <w:t xml:space="preserve">short serve and </w:t>
      </w:r>
      <w:r w:rsidR="008F1E73">
        <w:t>overhead clear</w:t>
      </w:r>
      <w:r>
        <w:t xml:space="preserve"> from </w:t>
      </w:r>
      <w:r w:rsidR="002E26B2">
        <w:t>Wednesday</w:t>
      </w:r>
      <w:r>
        <w:t>, and we’re</w:t>
      </w:r>
      <w:r w:rsidR="008F1E73">
        <w:t xml:space="preserve"> going to teach you the underhand</w:t>
      </w:r>
      <w:r>
        <w:t xml:space="preserve"> clear.  </w:t>
      </w:r>
      <w:r w:rsidRPr="002E0DEB">
        <w:rPr>
          <w:b/>
        </w:rPr>
        <w:t>Fun Fact</w:t>
      </w:r>
      <w:r>
        <w:rPr>
          <w:b/>
        </w:rPr>
        <w:t xml:space="preserve"> (</w:t>
      </w:r>
      <w:r w:rsidR="00967D30">
        <w:t>The biggest shuttle in the world can be found on the lawns of the Kansas City Museum-48 times larger than the real thing, 18 feet tall and weighing 5000 pounds</w:t>
      </w:r>
      <w:r>
        <w:t>).”</w:t>
      </w:r>
    </w:p>
    <w:p w14:paraId="7B28156F" w14:textId="77777777" w:rsidR="007C37FF" w:rsidRDefault="007C37FF" w:rsidP="007C37FF"/>
    <w:p w14:paraId="50E198AB" w14:textId="77777777" w:rsidR="007C37FF" w:rsidRDefault="007C37FF" w:rsidP="007C37FF"/>
    <w:p w14:paraId="79AAAF56" w14:textId="77777777" w:rsidR="007C37FF" w:rsidRDefault="007C37FF" w:rsidP="007C37FF">
      <w:pPr>
        <w:tabs>
          <w:tab w:val="left" w:pos="3240"/>
          <w:tab w:val="left" w:pos="3960"/>
          <w:tab w:val="left" w:pos="5760"/>
        </w:tabs>
        <w:ind w:right="-108"/>
      </w:pPr>
      <w:r w:rsidRPr="00294074">
        <w:rPr>
          <w:u w:val="single"/>
        </w:rPr>
        <w:t>Teacher Instruction, Demonstration and Guided Practice</w:t>
      </w:r>
      <w:r w:rsidRPr="00803475">
        <w:t>:  Bring students in</w:t>
      </w:r>
      <w:r>
        <w:t xml:space="preserve"> and seat</w:t>
      </w:r>
      <w:r w:rsidRPr="00803475">
        <w:t xml:space="preserve"> for </w:t>
      </w:r>
      <w:r>
        <w:t>instruction and demonstration of the</w:t>
      </w:r>
      <w:r w:rsidRPr="00803475">
        <w:t xml:space="preserve"> </w:t>
      </w:r>
      <w:r w:rsidR="003865BD">
        <w:t>underhand cl</w:t>
      </w:r>
      <w:r>
        <w:t>ear</w:t>
      </w:r>
      <w:r w:rsidRPr="00803475">
        <w:t>.</w:t>
      </w:r>
      <w:r>
        <w:t xml:space="preserve">  Equipment should be placed on the floor du</w:t>
      </w:r>
      <w:r w:rsidR="003865BD">
        <w:t>ring instructions.  The underhand</w:t>
      </w:r>
      <w:r>
        <w:t xml:space="preserve"> clear is used in badminton to </w:t>
      </w:r>
      <w:r w:rsidR="003865BD">
        <w:t>keep the opponent in the backcourt</w:t>
      </w:r>
      <w:r>
        <w:t xml:space="preserve">.  A successful </w:t>
      </w:r>
      <w:r w:rsidR="003865BD">
        <w:t>underhand</w:t>
      </w:r>
      <w:r>
        <w:t xml:space="preserve"> clear shot requires that the shuttle be hit high and in the back third of the court.  Now watch as I demonstrate.  Demonstrate at least 3 times.  As you demonstrate, say, “Notice that my feet are staggered, and they stay in contact with the floor.  Also notice that I make contact with the racket </w:t>
      </w:r>
      <w:r w:rsidR="003865BD">
        <w:t xml:space="preserve">below </w:t>
      </w:r>
      <w:r>
        <w:t xml:space="preserve">my </w:t>
      </w:r>
      <w:r w:rsidR="003865BD">
        <w:t>waist</w:t>
      </w:r>
      <w:r>
        <w:t>.</w:t>
      </w:r>
      <w:r w:rsidR="003865BD">
        <w:t xml:space="preserve">  </w:t>
      </w:r>
      <w:r w:rsidR="003865BD">
        <w:rPr>
          <w:b/>
        </w:rPr>
        <w:t>Important (focus on my wrist-look at the pop in my wrist.</w:t>
      </w:r>
      <w:r>
        <w:t>”  Now it’s your turn to practice.</w:t>
      </w:r>
    </w:p>
    <w:p w14:paraId="24156091" w14:textId="77777777" w:rsidR="007C37FF" w:rsidRDefault="007C37FF" w:rsidP="007C37FF">
      <w:pPr>
        <w:tabs>
          <w:tab w:val="left" w:pos="3240"/>
          <w:tab w:val="left" w:pos="3960"/>
          <w:tab w:val="left" w:pos="5760"/>
        </w:tabs>
        <w:ind w:right="-108"/>
      </w:pPr>
    </w:p>
    <w:p w14:paraId="63266AEC" w14:textId="77777777" w:rsidR="007C37FF" w:rsidRDefault="009B59A8" w:rsidP="007C37FF">
      <w:pPr>
        <w:tabs>
          <w:tab w:val="left" w:pos="3240"/>
          <w:tab w:val="left" w:pos="3960"/>
          <w:tab w:val="left" w:pos="5760"/>
        </w:tabs>
        <w:ind w:right="-360"/>
      </w:pPr>
      <w:r>
        <w:rPr>
          <w:b/>
        </w:rPr>
        <w:t>Task 1</w:t>
      </w:r>
      <w:r w:rsidR="007C37FF">
        <w:rPr>
          <w:b/>
        </w:rPr>
        <w:t xml:space="preserve">.  </w:t>
      </w:r>
      <w:r w:rsidR="007C37FF">
        <w:t xml:space="preserve">Review the short serve.  With a partner, serve </w:t>
      </w:r>
      <w:r>
        <w:t>5</w:t>
      </w:r>
      <w:r w:rsidR="007C37FF">
        <w:t xml:space="preserve"> times into the diagonal court, alternating with partner.  Let the shuttle hit the floor.  Count how many out of </w:t>
      </w:r>
      <w:r>
        <w:t>5</w:t>
      </w:r>
      <w:r w:rsidR="007C37FF">
        <w:t xml:space="preserve"> serves you get over the net and into the diagonal court.</w:t>
      </w:r>
    </w:p>
    <w:p w14:paraId="53E0CE2E" w14:textId="77777777" w:rsidR="007C37FF" w:rsidRDefault="007C37FF" w:rsidP="007C37FF">
      <w:pPr>
        <w:tabs>
          <w:tab w:val="left" w:pos="3240"/>
          <w:tab w:val="left" w:pos="3960"/>
          <w:tab w:val="left" w:pos="5760"/>
        </w:tabs>
        <w:ind w:right="-360"/>
      </w:pPr>
      <w:r>
        <w:t>Cues:  staggered stance, low contact, and short follow-through.</w:t>
      </w:r>
    </w:p>
    <w:p w14:paraId="72528A82" w14:textId="77777777" w:rsidR="007C37FF" w:rsidRDefault="007C37FF" w:rsidP="007C37FF">
      <w:pPr>
        <w:tabs>
          <w:tab w:val="left" w:pos="3240"/>
          <w:tab w:val="left" w:pos="3960"/>
          <w:tab w:val="left" w:pos="5760"/>
        </w:tabs>
        <w:ind w:right="-360"/>
      </w:pPr>
      <w:r>
        <w:t>Organization/Management: Each pair has one shuttle.  One person serves diagonally and lets it hit the floor.  Then serve the shuttle back to your partner and let it hit the floor.  One pair is serving from the right and the other pair is serving form the left side.</w:t>
      </w:r>
    </w:p>
    <w:p w14:paraId="63988839" w14:textId="77777777" w:rsidR="007C37FF" w:rsidRPr="004F44B5" w:rsidRDefault="007C37FF" w:rsidP="007C37FF">
      <w:pPr>
        <w:tabs>
          <w:tab w:val="left" w:pos="3240"/>
          <w:tab w:val="left" w:pos="3960"/>
          <w:tab w:val="left" w:pos="5760"/>
        </w:tabs>
        <w:ind w:right="-360"/>
      </w:pPr>
    </w:p>
    <w:p w14:paraId="6DAEDB3B" w14:textId="77777777" w:rsidR="007C37FF" w:rsidRDefault="009B59A8" w:rsidP="007C37FF">
      <w:pPr>
        <w:tabs>
          <w:tab w:val="left" w:pos="3240"/>
          <w:tab w:val="left" w:pos="3960"/>
          <w:tab w:val="left" w:pos="5760"/>
        </w:tabs>
        <w:ind w:right="-108"/>
      </w:pPr>
      <w:r>
        <w:rPr>
          <w:b/>
        </w:rPr>
        <w:t>Task 2</w:t>
      </w:r>
      <w:r w:rsidR="007C37FF" w:rsidRPr="00200A64">
        <w:rPr>
          <w:b/>
        </w:rPr>
        <w:t>:</w:t>
      </w:r>
      <w:r w:rsidR="007C37FF">
        <w:t xml:space="preserve">  </w:t>
      </w:r>
      <w:r>
        <w:t>Review the overhead clear. W</w:t>
      </w:r>
      <w:r w:rsidR="005D0951">
        <w:t xml:space="preserve">ith a partner, do </w:t>
      </w:r>
      <w:r w:rsidR="007C37FF">
        <w:t xml:space="preserve">overhead clear shots </w:t>
      </w:r>
      <w:r w:rsidR="005D0951">
        <w:t xml:space="preserve">5 </w:t>
      </w:r>
      <w:r w:rsidR="007C37FF">
        <w:t xml:space="preserve">times into the back third court, alternating with your partner.  Let the shuttle hit the floor.  Count how many out of 5 overhead clear shots you get high and in the back third of the court.  </w:t>
      </w:r>
    </w:p>
    <w:p w14:paraId="681D4F2E" w14:textId="77777777" w:rsidR="007C37FF" w:rsidRDefault="007C37FF" w:rsidP="007C37FF">
      <w:pPr>
        <w:tabs>
          <w:tab w:val="left" w:pos="3240"/>
          <w:tab w:val="left" w:pos="3960"/>
          <w:tab w:val="left" w:pos="5760"/>
        </w:tabs>
        <w:ind w:right="-360"/>
        <w:rPr>
          <w:i/>
        </w:rPr>
      </w:pPr>
    </w:p>
    <w:p w14:paraId="47739584" w14:textId="77777777" w:rsidR="007C37FF" w:rsidRDefault="007C37FF" w:rsidP="007C37FF">
      <w:pPr>
        <w:tabs>
          <w:tab w:val="left" w:pos="3240"/>
          <w:tab w:val="left" w:pos="3960"/>
          <w:tab w:val="left" w:pos="5760"/>
        </w:tabs>
        <w:ind w:right="-360"/>
      </w:pPr>
      <w:r>
        <w:rPr>
          <w:i/>
        </w:rPr>
        <w:t xml:space="preserve">Cues: </w:t>
      </w:r>
      <w:r>
        <w:t>Side to target before contact; racket outstretched above head; weight shifts from back to front.</w:t>
      </w:r>
    </w:p>
    <w:p w14:paraId="383BC1D2" w14:textId="77777777" w:rsidR="007C37FF" w:rsidRDefault="007C37FF" w:rsidP="007C37FF">
      <w:pPr>
        <w:tabs>
          <w:tab w:val="left" w:pos="3240"/>
          <w:tab w:val="left" w:pos="3960"/>
          <w:tab w:val="left" w:pos="5760"/>
        </w:tabs>
        <w:ind w:right="-360"/>
        <w:rPr>
          <w:i/>
        </w:rPr>
      </w:pPr>
      <w:r w:rsidRPr="001475EE">
        <w:rPr>
          <w:i/>
        </w:rPr>
        <w:t>Refinement:  Try to</w:t>
      </w:r>
      <w:r>
        <w:rPr>
          <w:i/>
        </w:rPr>
        <w:t xml:space="preserve"> make contact with shuttle at the highest point.</w:t>
      </w:r>
      <w:r w:rsidRPr="001475EE">
        <w:rPr>
          <w:i/>
        </w:rPr>
        <w:t xml:space="preserve">  </w:t>
      </w:r>
    </w:p>
    <w:p w14:paraId="67875919" w14:textId="77777777" w:rsidR="007C37FF" w:rsidRDefault="007C37FF" w:rsidP="007C37FF">
      <w:pPr>
        <w:tabs>
          <w:tab w:val="left" w:pos="3240"/>
          <w:tab w:val="left" w:pos="3960"/>
          <w:tab w:val="left" w:pos="5760"/>
        </w:tabs>
        <w:ind w:right="-360"/>
      </w:pPr>
      <w:r>
        <w:t xml:space="preserve">Organization/ Management: Each pair has one shuttle.  One person performs the overhead clear shot and lets it hit the floor.  Then your partner will perform the overhead clear shot and let it hit the floor. </w:t>
      </w:r>
    </w:p>
    <w:p w14:paraId="4E71FCAE" w14:textId="77777777" w:rsidR="007C37FF" w:rsidRDefault="007C37FF" w:rsidP="007C37FF">
      <w:pPr>
        <w:tabs>
          <w:tab w:val="left" w:pos="3240"/>
          <w:tab w:val="left" w:pos="3960"/>
          <w:tab w:val="left" w:pos="5760"/>
        </w:tabs>
        <w:ind w:right="-360"/>
      </w:pPr>
    </w:p>
    <w:p w14:paraId="05F78EEF" w14:textId="77777777" w:rsidR="007C37FF" w:rsidRDefault="007C37FF" w:rsidP="007C37FF">
      <w:pPr>
        <w:tabs>
          <w:tab w:val="left" w:pos="3240"/>
          <w:tab w:val="left" w:pos="3960"/>
          <w:tab w:val="left" w:pos="5760"/>
        </w:tabs>
        <w:ind w:right="-360"/>
      </w:pPr>
    </w:p>
    <w:p w14:paraId="053313A3" w14:textId="77777777" w:rsidR="005D0951" w:rsidRDefault="007C37FF" w:rsidP="007C37FF">
      <w:pPr>
        <w:tabs>
          <w:tab w:val="left" w:pos="3240"/>
          <w:tab w:val="left" w:pos="3960"/>
          <w:tab w:val="left" w:pos="5760"/>
        </w:tabs>
        <w:ind w:right="-360"/>
      </w:pPr>
      <w:r>
        <w:t xml:space="preserve"> </w:t>
      </w:r>
      <w:r>
        <w:rPr>
          <w:b/>
        </w:rPr>
        <w:t xml:space="preserve">Task </w:t>
      </w:r>
      <w:r w:rsidR="009B59A8">
        <w:rPr>
          <w:b/>
        </w:rPr>
        <w:t xml:space="preserve">3.  </w:t>
      </w:r>
      <w:r w:rsidR="009B59A8">
        <w:t>Student will the racket and shuttle to contact the target area of the wall.  He or she will focus on popping the wrist while performing this task.  Do 5 underhand clear</w:t>
      </w:r>
      <w:r w:rsidR="00203D77">
        <w:t xml:space="preserve"> shots</w:t>
      </w:r>
      <w:r w:rsidR="005D0951">
        <w:t xml:space="preserve"> towards the target area of the wall</w:t>
      </w:r>
    </w:p>
    <w:p w14:paraId="1384F928" w14:textId="77777777" w:rsidR="009B59A8" w:rsidRDefault="009B59A8" w:rsidP="007C37FF">
      <w:pPr>
        <w:tabs>
          <w:tab w:val="left" w:pos="3240"/>
          <w:tab w:val="left" w:pos="3960"/>
          <w:tab w:val="left" w:pos="5760"/>
        </w:tabs>
        <w:ind w:right="-360"/>
      </w:pPr>
      <w:r>
        <w:t>Cues:  staggered stance, contact shuttle below the waist and pop wrist to get the shuttle to the backcourt.</w:t>
      </w:r>
    </w:p>
    <w:p w14:paraId="6F573C0F" w14:textId="77777777" w:rsidR="005D0951" w:rsidRDefault="009B59A8" w:rsidP="007C37FF">
      <w:pPr>
        <w:tabs>
          <w:tab w:val="left" w:pos="3240"/>
          <w:tab w:val="left" w:pos="3960"/>
          <w:tab w:val="left" w:pos="5760"/>
        </w:tabs>
        <w:ind w:right="-360"/>
      </w:pPr>
      <w:r>
        <w:lastRenderedPageBreak/>
        <w:t xml:space="preserve">Organization/Management:  Each student has one racket and one shuttle.  </w:t>
      </w:r>
      <w:r w:rsidR="005D0951">
        <w:t>The target area will be on the wall using masking tape.  Students will be in a single file line facing the wall, with three to four feet between each student.</w:t>
      </w:r>
    </w:p>
    <w:p w14:paraId="00A80510" w14:textId="77777777" w:rsidR="005D0951" w:rsidRDefault="005D0951" w:rsidP="007C37FF">
      <w:pPr>
        <w:tabs>
          <w:tab w:val="left" w:pos="3240"/>
          <w:tab w:val="left" w:pos="3960"/>
          <w:tab w:val="left" w:pos="5760"/>
        </w:tabs>
        <w:ind w:right="-360"/>
      </w:pPr>
    </w:p>
    <w:p w14:paraId="48D6E2CC" w14:textId="77777777" w:rsidR="005D0951" w:rsidRDefault="005D0951" w:rsidP="007C37FF">
      <w:pPr>
        <w:tabs>
          <w:tab w:val="left" w:pos="3240"/>
          <w:tab w:val="left" w:pos="3960"/>
          <w:tab w:val="left" w:pos="5760"/>
        </w:tabs>
        <w:ind w:right="-360"/>
      </w:pPr>
      <w:r w:rsidRPr="005D0951">
        <w:rPr>
          <w:b/>
        </w:rPr>
        <w:t>Task</w:t>
      </w:r>
      <w:r>
        <w:rPr>
          <w:b/>
        </w:rPr>
        <w:t xml:space="preserve"> </w:t>
      </w:r>
      <w:r w:rsidRPr="005D0951">
        <w:rPr>
          <w:b/>
        </w:rPr>
        <w:t>4</w:t>
      </w:r>
      <w:r>
        <w:t>.  With a partner, do underhand clear shots 5 times into the backcourt, alternating with your partner.  Let the shuttle hit the floor.  Count how many out of 5 underhand clear shots you to the backcourt.</w:t>
      </w:r>
    </w:p>
    <w:p w14:paraId="76C7777C" w14:textId="77777777" w:rsidR="005D0951" w:rsidRDefault="005D0951" w:rsidP="007C37FF">
      <w:pPr>
        <w:tabs>
          <w:tab w:val="left" w:pos="3240"/>
          <w:tab w:val="left" w:pos="3960"/>
          <w:tab w:val="left" w:pos="5760"/>
        </w:tabs>
        <w:ind w:right="-360"/>
      </w:pPr>
      <w:r>
        <w:t>Cues:  contact below waist, pop wrist during contact.</w:t>
      </w:r>
    </w:p>
    <w:p w14:paraId="5D3FD15F" w14:textId="77777777" w:rsidR="007C37FF" w:rsidRPr="009B59A8" w:rsidRDefault="005D0951" w:rsidP="007C37FF">
      <w:pPr>
        <w:tabs>
          <w:tab w:val="left" w:pos="3240"/>
          <w:tab w:val="left" w:pos="3960"/>
          <w:tab w:val="left" w:pos="5760"/>
        </w:tabs>
        <w:ind w:right="-360"/>
      </w:pPr>
      <w:r>
        <w:t xml:space="preserve"> </w:t>
      </w:r>
      <w:r w:rsidR="009B59A8">
        <w:t xml:space="preserve"> </w:t>
      </w:r>
      <w:r>
        <w:t>Organization/ Management: Each pair has one shuttle.  One person performs the underhand clear shot and lets it hit the floor.  Then your partner will perform the underhand clear shot and let it hit the floor</w:t>
      </w:r>
    </w:p>
    <w:p w14:paraId="74501721" w14:textId="77777777" w:rsidR="007C37FF" w:rsidRDefault="007C37FF" w:rsidP="007C37FF">
      <w:pPr>
        <w:tabs>
          <w:tab w:val="left" w:pos="3240"/>
          <w:tab w:val="left" w:pos="3960"/>
          <w:tab w:val="left" w:pos="5760"/>
        </w:tabs>
        <w:ind w:right="-360"/>
      </w:pPr>
      <w:r>
        <w:t xml:space="preserve">   </w:t>
      </w:r>
    </w:p>
    <w:p w14:paraId="3F94433A" w14:textId="77777777" w:rsidR="007C37FF" w:rsidRPr="00110553" w:rsidRDefault="007C37FF" w:rsidP="007C37FF">
      <w:pPr>
        <w:tabs>
          <w:tab w:val="left" w:pos="3240"/>
          <w:tab w:val="left" w:pos="3960"/>
          <w:tab w:val="left" w:pos="5760"/>
        </w:tabs>
        <w:ind w:right="-108"/>
        <w:rPr>
          <w:b/>
        </w:rPr>
      </w:pPr>
      <w:r w:rsidRPr="00110553">
        <w:rPr>
          <w:b/>
        </w:rPr>
        <w:t>Application Task:  “Rally Tally”</w:t>
      </w:r>
    </w:p>
    <w:p w14:paraId="35E3D3D3" w14:textId="77777777" w:rsidR="007C37FF" w:rsidRDefault="007C37FF" w:rsidP="007C37FF">
      <w:pPr>
        <w:tabs>
          <w:tab w:val="left" w:pos="2952"/>
          <w:tab w:val="left" w:pos="3960"/>
          <w:tab w:val="left" w:pos="5760"/>
        </w:tabs>
        <w:ind w:right="-108"/>
      </w:pPr>
      <w:r>
        <w:t xml:space="preserve">Begin with a </w:t>
      </w:r>
      <w:r w:rsidR="009B59A8">
        <w:t>short</w:t>
      </w:r>
      <w:r>
        <w:t xml:space="preserve"> serve, and then rally back and forth using the </w:t>
      </w:r>
      <w:r w:rsidR="00783FD1">
        <w:t xml:space="preserve">overhead clear or </w:t>
      </w:r>
      <w:r w:rsidR="009B59A8">
        <w:t>underhand</w:t>
      </w:r>
      <w:r>
        <w:t xml:space="preserve"> clear cooperatively until the shuttle hits the floor.  Count how many consecutive hits you and your partner can make.  The students will focus on clearing the back of the court while keeping the shuttle in bound</w:t>
      </w:r>
      <w:r w:rsidR="00783FD1">
        <w:t xml:space="preserve"> while using the overhead clear</w:t>
      </w:r>
      <w:r>
        <w:t>.</w:t>
      </w:r>
      <w:r w:rsidR="00783FD1">
        <w:t xml:space="preserve">  For the underhand clear, students will focus on contacting the shuttle below the waist and make their </w:t>
      </w:r>
      <w:r w:rsidR="005F1003">
        <w:t>wrist pop to get depth.</w:t>
      </w:r>
      <w:r w:rsidR="00783FD1">
        <w:t xml:space="preserve"> </w:t>
      </w:r>
      <w:r>
        <w:t xml:space="preserve">  </w:t>
      </w:r>
    </w:p>
    <w:p w14:paraId="004211A2" w14:textId="77777777" w:rsidR="007C37FF" w:rsidRDefault="007C37FF" w:rsidP="007C37FF">
      <w:pPr>
        <w:tabs>
          <w:tab w:val="left" w:pos="2952"/>
          <w:tab w:val="left" w:pos="3960"/>
          <w:tab w:val="left" w:pos="5760"/>
        </w:tabs>
        <w:ind w:right="-108"/>
      </w:pPr>
      <w:r>
        <w:t xml:space="preserve">Organization/ Management: </w:t>
      </w:r>
      <w:r w:rsidRPr="00AD012B">
        <w:t xml:space="preserve"> </w:t>
      </w:r>
      <w:r>
        <w:t xml:space="preserve">This time hit with the person directly across from you.  Each pair uses ½ of the court.  Stay on your own half court the entire time.  If the shuttle goes out of your court, politely ask the person nearest to return the shuttle to you.  </w:t>
      </w:r>
    </w:p>
    <w:p w14:paraId="01AB2E60" w14:textId="77777777" w:rsidR="007C37FF" w:rsidRDefault="007C37FF" w:rsidP="007C37FF">
      <w:pPr>
        <w:tabs>
          <w:tab w:val="left" w:pos="3240"/>
          <w:tab w:val="left" w:pos="3960"/>
          <w:tab w:val="left" w:pos="5760"/>
        </w:tabs>
        <w:ind w:right="-360"/>
      </w:pPr>
    </w:p>
    <w:p w14:paraId="1F1EC709" w14:textId="127E55A7" w:rsidR="007C37FF" w:rsidRDefault="007C37FF" w:rsidP="007C37FF">
      <w:r w:rsidRPr="00200A64">
        <w:rPr>
          <w:b/>
        </w:rPr>
        <w:t>Closure</w:t>
      </w:r>
      <w:r>
        <w:t>:  Students ar</w:t>
      </w:r>
      <w:r w:rsidR="00741F2D">
        <w:t>e seated facing the whiteboard</w:t>
      </w:r>
      <w:r>
        <w:t xml:space="preserve">.  </w:t>
      </w:r>
      <w:r w:rsidR="00D54179">
        <w:t>Teacher will state the following, “</w:t>
      </w:r>
      <w:r>
        <w:t xml:space="preserve">Raise your hand if you were able to do at least 5 rallies with your partner.  How many of you did 10 rallies?  More?  </w:t>
      </w:r>
    </w:p>
    <w:p w14:paraId="7AC661EC" w14:textId="77777777" w:rsidR="007C37FF" w:rsidRDefault="007C37FF" w:rsidP="007C37FF">
      <w:r>
        <w:t xml:space="preserve">Let’s review some important things we learned today.  </w:t>
      </w:r>
    </w:p>
    <w:p w14:paraId="27A7877F" w14:textId="77777777" w:rsidR="007C37FF" w:rsidRDefault="007C37FF" w:rsidP="007C37FF">
      <w:pPr>
        <w:numPr>
          <w:ilvl w:val="0"/>
          <w:numId w:val="1"/>
        </w:numPr>
      </w:pPr>
      <w:r>
        <w:t xml:space="preserve">Who can tell me what part of the racket should contact the shuttlecock?  </w:t>
      </w:r>
      <w:r w:rsidRPr="007879BB">
        <w:rPr>
          <w:i/>
        </w:rPr>
        <w:t>Answer:  Sweet spot – center of the strings</w:t>
      </w:r>
      <w:r>
        <w:t xml:space="preserve">.  Why use this part?  </w:t>
      </w:r>
      <w:r w:rsidRPr="007879BB">
        <w:rPr>
          <w:i/>
        </w:rPr>
        <w:t>You get the most speed from the center of the strings.</w:t>
      </w:r>
      <w:r>
        <w:t xml:space="preserve">  </w:t>
      </w:r>
    </w:p>
    <w:p w14:paraId="6105CC75" w14:textId="77777777" w:rsidR="007C37FF" w:rsidRDefault="007C37FF" w:rsidP="007C37FF">
      <w:pPr>
        <w:numPr>
          <w:ilvl w:val="0"/>
          <w:numId w:val="1"/>
        </w:numPr>
      </w:pPr>
      <w:r>
        <w:t xml:space="preserve">Where on the shuttlecock should the racket make contact?  </w:t>
      </w:r>
      <w:r w:rsidRPr="007879BB">
        <w:rPr>
          <w:i/>
        </w:rPr>
        <w:t>On the cork.</w:t>
      </w:r>
      <w:r>
        <w:t xml:space="preserve">  Why?  </w:t>
      </w:r>
      <w:r w:rsidRPr="007879BB">
        <w:rPr>
          <w:i/>
        </w:rPr>
        <w:t>If you hit the feathers, the shuttle won’t go far.</w:t>
      </w:r>
    </w:p>
    <w:p w14:paraId="36817C9F" w14:textId="77777777" w:rsidR="007C37FF" w:rsidRDefault="007C37FF" w:rsidP="007C37FF">
      <w:pPr>
        <w:numPr>
          <w:ilvl w:val="0"/>
          <w:numId w:val="1"/>
        </w:numPr>
      </w:pPr>
      <w:r>
        <w:t>What a</w:t>
      </w:r>
      <w:r w:rsidR="005F1003">
        <w:t>re the two important cues for the underhand</w:t>
      </w:r>
      <w:r>
        <w:t xml:space="preserve"> clear?  Answer: (1) </w:t>
      </w:r>
      <w:r w:rsidR="005F1003">
        <w:t xml:space="preserve">make contact below the waist (2) use wrist to pop shuttle deep in the backcourt. </w:t>
      </w:r>
      <w:r>
        <w:t xml:space="preserve"> On Thursday, we’re goin</w:t>
      </w:r>
      <w:r w:rsidR="005F1003">
        <w:t xml:space="preserve">g to work on the short serve, </w:t>
      </w:r>
      <w:r>
        <w:t>overhead clear shot</w:t>
      </w:r>
      <w:r w:rsidR="005F1003">
        <w:t>, underhand clear shot</w:t>
      </w:r>
      <w:r>
        <w:t xml:space="preserve"> again, and I’ll teach you a new stroke to strengthen your game.</w:t>
      </w:r>
    </w:p>
    <w:p w14:paraId="2096AA9E" w14:textId="77777777" w:rsidR="002B6347" w:rsidRDefault="002B6347" w:rsidP="002B6347"/>
    <w:p w14:paraId="4F1C347B" w14:textId="77777777" w:rsidR="002B6347" w:rsidRDefault="002B6347" w:rsidP="002B6347"/>
    <w:p w14:paraId="08163EA9" w14:textId="77777777" w:rsidR="002B6347" w:rsidRDefault="002B6347" w:rsidP="002B6347"/>
    <w:p w14:paraId="586E830E" w14:textId="77777777" w:rsidR="002B6347" w:rsidRDefault="002B6347" w:rsidP="002B6347"/>
    <w:p w14:paraId="22A689A1" w14:textId="77777777" w:rsidR="002B6347" w:rsidRDefault="002B6347" w:rsidP="002B6347"/>
    <w:p w14:paraId="69FA9B49" w14:textId="77777777" w:rsidR="002B6347" w:rsidRDefault="002B6347" w:rsidP="002B6347"/>
    <w:p w14:paraId="4E242965" w14:textId="77777777" w:rsidR="002B6347" w:rsidRDefault="002B6347" w:rsidP="002B6347"/>
    <w:p w14:paraId="5C54D46B" w14:textId="77777777" w:rsidR="002B6347" w:rsidRDefault="002B6347" w:rsidP="002B6347"/>
    <w:p w14:paraId="3D65E6B6" w14:textId="77777777" w:rsidR="002B6347" w:rsidRDefault="002B6347" w:rsidP="002B6347"/>
    <w:p w14:paraId="0950A5CB" w14:textId="77777777" w:rsidR="002B6347" w:rsidRDefault="002B6347" w:rsidP="002B6347">
      <w:pPr>
        <w:jc w:val="center"/>
        <w:rPr>
          <w:b/>
        </w:rPr>
      </w:pPr>
      <w:r>
        <w:rPr>
          <w:b/>
        </w:rPr>
        <w:t>Badminton Quiz 1</w:t>
      </w:r>
    </w:p>
    <w:p w14:paraId="75F50FC5" w14:textId="77777777" w:rsidR="002B6347" w:rsidRDefault="002B6347" w:rsidP="002B6347">
      <w:pPr>
        <w:rPr>
          <w:b/>
        </w:rPr>
      </w:pPr>
    </w:p>
    <w:p w14:paraId="556AED27" w14:textId="77777777" w:rsidR="002B6347" w:rsidRDefault="002B6347" w:rsidP="002B6347">
      <w:pPr>
        <w:rPr>
          <w:b/>
        </w:rPr>
      </w:pPr>
      <w:r>
        <w:rPr>
          <w:b/>
        </w:rPr>
        <w:t>Name________________</w:t>
      </w:r>
      <w:r>
        <w:rPr>
          <w:b/>
        </w:rPr>
        <w:tab/>
      </w:r>
      <w:r>
        <w:rPr>
          <w:b/>
        </w:rPr>
        <w:tab/>
      </w:r>
      <w:r>
        <w:rPr>
          <w:b/>
        </w:rPr>
        <w:tab/>
      </w:r>
      <w:r>
        <w:rPr>
          <w:b/>
        </w:rPr>
        <w:tab/>
      </w:r>
      <w:r>
        <w:rPr>
          <w:b/>
        </w:rPr>
        <w:tab/>
      </w:r>
      <w:r>
        <w:rPr>
          <w:b/>
        </w:rPr>
        <w:tab/>
      </w:r>
      <w:proofErr w:type="spellStart"/>
      <w:r w:rsidR="001813D1">
        <w:rPr>
          <w:b/>
        </w:rPr>
        <w:t>Feburary</w:t>
      </w:r>
      <w:proofErr w:type="spellEnd"/>
      <w:r w:rsidR="001813D1">
        <w:rPr>
          <w:b/>
        </w:rPr>
        <w:t xml:space="preserve"> 23, 2012</w:t>
      </w:r>
    </w:p>
    <w:p w14:paraId="0218E34A" w14:textId="77777777" w:rsidR="00D15F3A" w:rsidRDefault="00D15F3A" w:rsidP="002B6347">
      <w:pPr>
        <w:rPr>
          <w:b/>
        </w:rPr>
      </w:pPr>
    </w:p>
    <w:p w14:paraId="0FD43380" w14:textId="77777777" w:rsidR="002B6347" w:rsidRDefault="002B6347" w:rsidP="002B6347">
      <w:pPr>
        <w:rPr>
          <w:b/>
        </w:rPr>
      </w:pPr>
      <w:r>
        <w:rPr>
          <w:b/>
        </w:rPr>
        <w:t>Grade____________</w:t>
      </w:r>
    </w:p>
    <w:p w14:paraId="5AC87005" w14:textId="77777777" w:rsidR="002B6347" w:rsidRDefault="002B6347" w:rsidP="002B6347">
      <w:pPr>
        <w:rPr>
          <w:b/>
        </w:rPr>
      </w:pPr>
    </w:p>
    <w:p w14:paraId="567E5B56" w14:textId="77777777" w:rsidR="00D15F3A" w:rsidRDefault="00D15F3A" w:rsidP="002B6347">
      <w:pPr>
        <w:rPr>
          <w:b/>
        </w:rPr>
      </w:pPr>
    </w:p>
    <w:p w14:paraId="4882E52F" w14:textId="77777777" w:rsidR="00D15F3A" w:rsidRDefault="00D15F3A" w:rsidP="002B6347">
      <w:r>
        <w:rPr>
          <w:u w:val="single"/>
        </w:rPr>
        <w:t>Directions:</w:t>
      </w:r>
      <w:r>
        <w:t xml:space="preserve">  Answer each question below.  You will receive a point for each correct answer.  When you finish, check your work before submitting the quiz to your teacher.</w:t>
      </w:r>
    </w:p>
    <w:p w14:paraId="609F07FA" w14:textId="77777777" w:rsidR="00D15F3A" w:rsidRDefault="00D15F3A" w:rsidP="002B6347"/>
    <w:p w14:paraId="5001DBBC" w14:textId="77777777" w:rsidR="00D15F3A" w:rsidRDefault="00555BC4" w:rsidP="002B6347">
      <w:pPr>
        <w:rPr>
          <w:b/>
        </w:rPr>
      </w:pPr>
      <w:r w:rsidRPr="00555BC4">
        <w:rPr>
          <w:b/>
        </w:rPr>
        <w:t>Multiple Choice</w:t>
      </w:r>
      <w:r>
        <w:rPr>
          <w:b/>
        </w:rPr>
        <w:t xml:space="preserve"> Items</w:t>
      </w:r>
    </w:p>
    <w:p w14:paraId="725793EF" w14:textId="77777777" w:rsidR="00555BC4" w:rsidRDefault="00555BC4" w:rsidP="002B6347">
      <w:pPr>
        <w:rPr>
          <w:b/>
        </w:rPr>
      </w:pPr>
    </w:p>
    <w:p w14:paraId="24D33375" w14:textId="77777777" w:rsidR="00555BC4" w:rsidRDefault="00555BC4" w:rsidP="002B6347">
      <w:pPr>
        <w:rPr>
          <w:b/>
        </w:rPr>
      </w:pPr>
    </w:p>
    <w:p w14:paraId="5569DE41" w14:textId="77777777" w:rsidR="00555BC4" w:rsidRDefault="00260CFA" w:rsidP="002B6347">
      <w:r>
        <w:t>_____ 1.   What</w:t>
      </w:r>
      <w:r w:rsidR="00555BC4">
        <w:t xml:space="preserve"> is the target area</w:t>
      </w:r>
      <w:r>
        <w:t xml:space="preserve"> for the</w:t>
      </w:r>
      <w:r w:rsidR="00555BC4">
        <w:t xml:space="preserve"> short serve?</w:t>
      </w:r>
    </w:p>
    <w:p w14:paraId="598039C8" w14:textId="77777777" w:rsidR="00555BC4" w:rsidRDefault="001813D1" w:rsidP="00555BC4">
      <w:pPr>
        <w:numPr>
          <w:ilvl w:val="0"/>
          <w:numId w:val="2"/>
        </w:numPr>
      </w:pPr>
      <w:r>
        <w:t>D</w:t>
      </w:r>
      <w:r w:rsidR="00555BC4">
        <w:t>eep in the backcourt</w:t>
      </w:r>
    </w:p>
    <w:p w14:paraId="27358327" w14:textId="77777777" w:rsidR="00555BC4" w:rsidRDefault="001813D1" w:rsidP="00555BC4">
      <w:pPr>
        <w:numPr>
          <w:ilvl w:val="0"/>
          <w:numId w:val="2"/>
        </w:numPr>
      </w:pPr>
      <w:r>
        <w:t>C</w:t>
      </w:r>
      <w:r w:rsidR="00555BC4">
        <w:t>lose the net and to the short serve line</w:t>
      </w:r>
    </w:p>
    <w:p w14:paraId="4AF52C4F" w14:textId="77777777" w:rsidR="00555BC4" w:rsidRDefault="001813D1" w:rsidP="00555BC4">
      <w:pPr>
        <w:numPr>
          <w:ilvl w:val="0"/>
          <w:numId w:val="2"/>
        </w:numPr>
      </w:pPr>
      <w:r>
        <w:t>C</w:t>
      </w:r>
      <w:r w:rsidR="00555BC4">
        <w:t xml:space="preserve">lose to the opponent </w:t>
      </w:r>
    </w:p>
    <w:p w14:paraId="3AB1B4EE" w14:textId="77777777" w:rsidR="00555BC4" w:rsidRDefault="001813D1" w:rsidP="00555BC4">
      <w:pPr>
        <w:numPr>
          <w:ilvl w:val="0"/>
          <w:numId w:val="2"/>
        </w:numPr>
      </w:pPr>
      <w:r>
        <w:t>C</w:t>
      </w:r>
      <w:r w:rsidR="00555BC4">
        <w:t>enter of the court</w:t>
      </w:r>
    </w:p>
    <w:p w14:paraId="4E76ED52" w14:textId="77777777" w:rsidR="00555BC4" w:rsidRDefault="00555BC4" w:rsidP="00555BC4"/>
    <w:p w14:paraId="437B3AFB" w14:textId="77777777" w:rsidR="00555BC4" w:rsidRDefault="00555BC4" w:rsidP="00555BC4">
      <w:r>
        <w:t>_____ 2.    What is the purpose of the overhead clear?</w:t>
      </w:r>
    </w:p>
    <w:p w14:paraId="69928101" w14:textId="77777777" w:rsidR="00555BC4" w:rsidRDefault="001813D1" w:rsidP="00555BC4">
      <w:pPr>
        <w:numPr>
          <w:ilvl w:val="0"/>
          <w:numId w:val="3"/>
        </w:numPr>
      </w:pPr>
      <w:r>
        <w:t>T</w:t>
      </w:r>
      <w:r w:rsidR="00555BC4">
        <w:t>o attack you opponent</w:t>
      </w:r>
    </w:p>
    <w:p w14:paraId="346BEAB1" w14:textId="77777777" w:rsidR="00555BC4" w:rsidRDefault="001813D1" w:rsidP="00555BC4">
      <w:pPr>
        <w:numPr>
          <w:ilvl w:val="0"/>
          <w:numId w:val="3"/>
        </w:numPr>
      </w:pPr>
      <w:r>
        <w:t>T</w:t>
      </w:r>
      <w:r w:rsidR="00260CFA">
        <w:t>o push you opponent deep in the backcourt</w:t>
      </w:r>
    </w:p>
    <w:p w14:paraId="2B174E49" w14:textId="77777777" w:rsidR="00260CFA" w:rsidRDefault="001813D1" w:rsidP="00555BC4">
      <w:pPr>
        <w:numPr>
          <w:ilvl w:val="0"/>
          <w:numId w:val="3"/>
        </w:numPr>
      </w:pPr>
      <w:r>
        <w:t>F</w:t>
      </w:r>
      <w:r w:rsidR="00260CFA">
        <w:t>or the serve to be high and near the baseline</w:t>
      </w:r>
    </w:p>
    <w:p w14:paraId="38231306" w14:textId="77777777" w:rsidR="00260CFA" w:rsidRDefault="001813D1" w:rsidP="00555BC4">
      <w:pPr>
        <w:numPr>
          <w:ilvl w:val="0"/>
          <w:numId w:val="3"/>
        </w:numPr>
      </w:pPr>
      <w:r>
        <w:t>N</w:t>
      </w:r>
      <w:r w:rsidR="00260CFA">
        <w:t>one of the above</w:t>
      </w:r>
    </w:p>
    <w:p w14:paraId="349D921D" w14:textId="77777777" w:rsidR="0096407F" w:rsidRDefault="0096407F" w:rsidP="0096407F"/>
    <w:p w14:paraId="1BFB4093" w14:textId="77777777" w:rsidR="0096407F" w:rsidRDefault="0096407F" w:rsidP="0096407F">
      <w:pPr>
        <w:rPr>
          <w:b/>
        </w:rPr>
      </w:pPr>
      <w:r>
        <w:rPr>
          <w:b/>
        </w:rPr>
        <w:t>Fill in the blanks with a correct word or phrase.</w:t>
      </w:r>
    </w:p>
    <w:p w14:paraId="10E8F94F" w14:textId="77777777" w:rsidR="0096407F" w:rsidRDefault="0096407F" w:rsidP="0096407F">
      <w:pPr>
        <w:rPr>
          <w:b/>
        </w:rPr>
      </w:pPr>
    </w:p>
    <w:p w14:paraId="54B0FE20" w14:textId="77777777" w:rsidR="0096407F" w:rsidRDefault="0096407F" w:rsidP="0096407F">
      <w:r>
        <w:t>3.  What are two important cues for the short serve?</w:t>
      </w:r>
    </w:p>
    <w:p w14:paraId="2511F4D5" w14:textId="77777777" w:rsidR="0096407F" w:rsidRDefault="0096407F" w:rsidP="0096407F"/>
    <w:p w14:paraId="3CEA55BD" w14:textId="77777777" w:rsidR="0096407F" w:rsidRDefault="0096407F" w:rsidP="0096407F">
      <w:r>
        <w:t>(</w:t>
      </w:r>
      <w:proofErr w:type="gramStart"/>
      <w:r>
        <w:t>a</w:t>
      </w:r>
      <w:proofErr w:type="gramEnd"/>
      <w:r>
        <w:t>)____________________________      (b) ___________________________</w:t>
      </w:r>
    </w:p>
    <w:p w14:paraId="04E7FCA5" w14:textId="77777777" w:rsidR="0096407F" w:rsidRDefault="0096407F" w:rsidP="0096407F"/>
    <w:p w14:paraId="52D3F645" w14:textId="77777777" w:rsidR="0096407F" w:rsidRDefault="0096407F" w:rsidP="0096407F">
      <w:r>
        <w:t>4.  What are two important cues for the overhead clear?</w:t>
      </w:r>
    </w:p>
    <w:p w14:paraId="289B94FA" w14:textId="77777777" w:rsidR="0096407F" w:rsidRDefault="0096407F" w:rsidP="0096407F"/>
    <w:p w14:paraId="73AF017A" w14:textId="77777777" w:rsidR="0096407F" w:rsidRDefault="0096407F" w:rsidP="0096407F">
      <w:r>
        <w:t>(</w:t>
      </w:r>
      <w:proofErr w:type="gramStart"/>
      <w:r>
        <w:t>a</w:t>
      </w:r>
      <w:proofErr w:type="gramEnd"/>
      <w:r>
        <w:t>)___________________________         (b) ___________________________</w:t>
      </w:r>
    </w:p>
    <w:p w14:paraId="1BD88A2D" w14:textId="77777777" w:rsidR="0096407F" w:rsidRDefault="0096407F" w:rsidP="0096407F"/>
    <w:p w14:paraId="5D39A6B4" w14:textId="77777777" w:rsidR="0096407F" w:rsidRDefault="0096407F" w:rsidP="0096407F"/>
    <w:p w14:paraId="07BD36BD" w14:textId="77777777" w:rsidR="0096407F" w:rsidRDefault="0096407F" w:rsidP="0096407F">
      <w:pPr>
        <w:rPr>
          <w:b/>
        </w:rPr>
      </w:pPr>
      <w:proofErr w:type="gramStart"/>
      <w:r>
        <w:rPr>
          <w:b/>
        </w:rPr>
        <w:t>True or False?</w:t>
      </w:r>
      <w:proofErr w:type="gramEnd"/>
      <w:r w:rsidR="001813D1">
        <w:rPr>
          <w:b/>
        </w:rPr>
        <w:t xml:space="preserve"> Circle answer </w:t>
      </w:r>
    </w:p>
    <w:p w14:paraId="00E9A0FE" w14:textId="77777777" w:rsidR="0096407F" w:rsidRDefault="0096407F" w:rsidP="0096407F">
      <w:pPr>
        <w:rPr>
          <w:b/>
        </w:rPr>
      </w:pPr>
    </w:p>
    <w:p w14:paraId="1DD1E9D2" w14:textId="77777777" w:rsidR="0096407F" w:rsidRPr="0096407F" w:rsidRDefault="001813D1" w:rsidP="0096407F">
      <w:r>
        <w:t xml:space="preserve">T    </w:t>
      </w:r>
      <w:proofErr w:type="gramStart"/>
      <w:r>
        <w:t xml:space="preserve">F  </w:t>
      </w:r>
      <w:r w:rsidR="0096407F">
        <w:t>5</w:t>
      </w:r>
      <w:proofErr w:type="gramEnd"/>
      <w:r w:rsidR="0096407F">
        <w:t>.  In badminton, the short serve is the first shot used to begin game play?</w:t>
      </w:r>
    </w:p>
    <w:p w14:paraId="1903E3F3" w14:textId="77777777" w:rsidR="0096407F" w:rsidRDefault="0096407F" w:rsidP="0096407F"/>
    <w:p w14:paraId="454CAB45" w14:textId="77777777" w:rsidR="0096407F" w:rsidRPr="0096407F" w:rsidRDefault="0096407F" w:rsidP="0096407F"/>
    <w:p w14:paraId="29534AED" w14:textId="77777777" w:rsidR="00260CFA" w:rsidRDefault="00260CFA" w:rsidP="00260CFA"/>
    <w:p w14:paraId="7B6E2196" w14:textId="77777777" w:rsidR="00260CFA" w:rsidRPr="00555BC4" w:rsidRDefault="00260CFA" w:rsidP="00260CFA"/>
    <w:p w14:paraId="4B0B803C" w14:textId="77777777" w:rsidR="00D15F3A" w:rsidRDefault="00D15F3A" w:rsidP="002B6347">
      <w:pPr>
        <w:rPr>
          <w:b/>
        </w:rPr>
      </w:pPr>
    </w:p>
    <w:p w14:paraId="13436AAC" w14:textId="77777777" w:rsidR="002B6347" w:rsidRDefault="002B6347" w:rsidP="002B6347">
      <w:pPr>
        <w:rPr>
          <w:b/>
        </w:rPr>
      </w:pPr>
    </w:p>
    <w:p w14:paraId="1C5FF90A" w14:textId="77777777" w:rsidR="002B6347" w:rsidRPr="002B6347" w:rsidRDefault="002B6347" w:rsidP="002B6347">
      <w:pPr>
        <w:rPr>
          <w:b/>
        </w:rPr>
      </w:pPr>
    </w:p>
    <w:p w14:paraId="28E1C316" w14:textId="77777777" w:rsidR="005624C7" w:rsidRDefault="005624C7"/>
    <w:sectPr w:rsidR="005624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0C7B"/>
    <w:multiLevelType w:val="hybridMultilevel"/>
    <w:tmpl w:val="DBAE54DA"/>
    <w:lvl w:ilvl="0" w:tplc="DDC6952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CC52976"/>
    <w:multiLevelType w:val="hybridMultilevel"/>
    <w:tmpl w:val="004CE002"/>
    <w:lvl w:ilvl="0" w:tplc="4C02631E">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nsid w:val="6C7C3234"/>
    <w:multiLevelType w:val="hybridMultilevel"/>
    <w:tmpl w:val="5BA43172"/>
    <w:lvl w:ilvl="0" w:tplc="FB22E2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FF"/>
    <w:rsid w:val="001813D1"/>
    <w:rsid w:val="001870ED"/>
    <w:rsid w:val="001A76DF"/>
    <w:rsid w:val="00203D77"/>
    <w:rsid w:val="00260CFA"/>
    <w:rsid w:val="002B6347"/>
    <w:rsid w:val="002E26B2"/>
    <w:rsid w:val="003865BD"/>
    <w:rsid w:val="003D3D44"/>
    <w:rsid w:val="004608E8"/>
    <w:rsid w:val="00555BC4"/>
    <w:rsid w:val="005624C7"/>
    <w:rsid w:val="005D0951"/>
    <w:rsid w:val="005F1003"/>
    <w:rsid w:val="006E04A4"/>
    <w:rsid w:val="00741F2D"/>
    <w:rsid w:val="00783FD1"/>
    <w:rsid w:val="007C37FF"/>
    <w:rsid w:val="007D70DC"/>
    <w:rsid w:val="008B17CC"/>
    <w:rsid w:val="008F1E73"/>
    <w:rsid w:val="0096407F"/>
    <w:rsid w:val="00967D30"/>
    <w:rsid w:val="009B59A8"/>
    <w:rsid w:val="00A42A6D"/>
    <w:rsid w:val="00B471F8"/>
    <w:rsid w:val="00D15F3A"/>
    <w:rsid w:val="00D54179"/>
    <w:rsid w:val="00D95BB6"/>
    <w:rsid w:val="00E3031B"/>
    <w:rsid w:val="00F5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071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1299</Words>
  <Characters>7405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Blackman Middle School </vt:lpstr>
    </vt:vector>
  </TitlesOfParts>
  <Company>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Blackman Middle School </dc:title>
  <dc:subject/>
  <dc:creator> </dc:creator>
  <cp:keywords/>
  <dc:description/>
  <cp:lastModifiedBy>Brian Fisher</cp:lastModifiedBy>
  <cp:revision>6</cp:revision>
  <cp:lastPrinted>2008-02-26T14:16:00Z</cp:lastPrinted>
  <dcterms:created xsi:type="dcterms:W3CDTF">2012-02-22T01:36:00Z</dcterms:created>
  <dcterms:modified xsi:type="dcterms:W3CDTF">2015-11-23T20:58:00Z</dcterms:modified>
</cp:coreProperties>
</file>