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15DADB4C" w14:textId="77777777" w:rsidTr="00E76FED">
        <w:trPr>
          <w:trHeight w:val="840"/>
        </w:trPr>
        <w:tc>
          <w:tcPr>
            <w:tcW w:w="10530" w:type="dxa"/>
            <w:gridSpan w:val="4"/>
          </w:tcPr>
          <w:p w14:paraId="3CEE1CFD" w14:textId="77777777" w:rsidR="004C6947" w:rsidRPr="000C67FF" w:rsidRDefault="00DF4214"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486BD7377F4A453C945E9B86E22BC322"/>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sdtContent>
                <w:r w:rsidR="00341B54" w:rsidRPr="00341B54">
                  <w:rPr>
                    <w:rFonts w:ascii="Times New Roman" w:hAnsi="Times New Roman" w:cs="Times New Roman"/>
                    <w:b/>
                    <w:sz w:val="44"/>
                    <w:szCs w:val="48"/>
                  </w:rPr>
                  <w:t>Germantown Municipal School District</w:t>
                </w:r>
              </w:sdtContent>
            </w:sdt>
          </w:p>
        </w:tc>
      </w:tr>
      <w:tr w:rsidR="00470EE4" w:rsidRPr="00470EE4" w14:paraId="783D3782" w14:textId="77777777" w:rsidTr="00E76FED">
        <w:trPr>
          <w:trHeight w:val="620"/>
        </w:trPr>
        <w:tc>
          <w:tcPr>
            <w:tcW w:w="1890" w:type="dxa"/>
            <w:vMerge w:val="restart"/>
          </w:tcPr>
          <w:p w14:paraId="081BADBB"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9F35DE9CBD4E4604AE321BA03AF0A74C"/>
              </w:placeholder>
              <w:text/>
            </w:sdtPr>
            <w:sdtEndPr/>
            <w:sdtContent>
              <w:p w14:paraId="28E49E79" w14:textId="77777777"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EA0378">
                  <w:rPr>
                    <w:rFonts w:ascii="Times New Roman" w:hAnsi="Times New Roman" w:cs="Times New Roman"/>
                    <w:b/>
                    <w:bCs/>
                    <w:sz w:val="18"/>
                    <w:szCs w:val="18"/>
                  </w:rPr>
                  <w:t>October</w:t>
                </w:r>
              </w:p>
            </w:sdtContent>
          </w:sdt>
        </w:tc>
        <w:tc>
          <w:tcPr>
            <w:tcW w:w="5490" w:type="dxa"/>
            <w:vMerge w:val="restart"/>
          </w:tcPr>
          <w:p w14:paraId="65A062FE"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507E45BB5C3845138C60B872C76EB0F7"/>
              </w:placeholder>
              <w:text w:multiLine="1"/>
            </w:sdtPr>
            <w:sdtEndPr/>
            <w:sdtContent>
              <w:p w14:paraId="55029EB6" w14:textId="77777777" w:rsidR="00470EE4" w:rsidRPr="000C67FF" w:rsidRDefault="00341B54" w:rsidP="00A63F7F">
                <w:pPr>
                  <w:jc w:val="center"/>
                  <w:rPr>
                    <w:rFonts w:ascii="Times New Roman" w:hAnsi="Times New Roman" w:cs="Times New Roman"/>
                    <w:b/>
                    <w:sz w:val="36"/>
                    <w:szCs w:val="36"/>
                  </w:rPr>
                </w:pPr>
                <w:r w:rsidRPr="00341B54">
                  <w:rPr>
                    <w:rFonts w:ascii="Times New Roman" w:hAnsi="Times New Roman" w:cs="Times New Roman"/>
                    <w:b/>
                    <w:sz w:val="36"/>
                    <w:szCs w:val="36"/>
                  </w:rPr>
                  <w:t>First Aid and Emergency Medical Care</w:t>
                </w:r>
              </w:p>
            </w:sdtContent>
          </w:sdt>
        </w:tc>
        <w:tc>
          <w:tcPr>
            <w:tcW w:w="1530" w:type="dxa"/>
          </w:tcPr>
          <w:p w14:paraId="608F904B"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5AA6985158064406AD56233DEA519F23"/>
              </w:placeholder>
              <w:text/>
            </w:sdtPr>
            <w:sdtEndPr/>
            <w:sdtContent>
              <w:p w14:paraId="7E9F87D3" w14:textId="77777777" w:rsidR="00470EE4" w:rsidRPr="00470EE4" w:rsidRDefault="00341B54" w:rsidP="00FA4515">
                <w:pPr>
                  <w:jc w:val="center"/>
                  <w:rPr>
                    <w:rFonts w:ascii="Times New Roman" w:hAnsi="Times New Roman" w:cs="Times New Roman"/>
                    <w:b/>
                    <w:sz w:val="20"/>
                    <w:szCs w:val="20"/>
                  </w:rPr>
                </w:pPr>
                <w:r>
                  <w:rPr>
                    <w:rFonts w:ascii="Times New Roman" w:hAnsi="Times New Roman" w:cs="Times New Roman"/>
                    <w:b/>
                    <w:sz w:val="20"/>
                    <w:szCs w:val="20"/>
                  </w:rPr>
                  <w:t>6.415</w:t>
                </w:r>
              </w:p>
            </w:sdtContent>
          </w:sdt>
        </w:tc>
        <w:tc>
          <w:tcPr>
            <w:tcW w:w="1620" w:type="dxa"/>
          </w:tcPr>
          <w:p w14:paraId="492AB026" w14:textId="35D6CED9"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r w:rsidR="00544598">
              <w:rPr>
                <w:rFonts w:ascii="Times New Roman" w:hAnsi="Times New Roman" w:cs="Times New Roman"/>
                <w:sz w:val="16"/>
                <w:szCs w:val="16"/>
              </w:rPr>
              <w:t>:</w:t>
            </w:r>
          </w:p>
          <w:sdt>
            <w:sdtPr>
              <w:rPr>
                <w:rFonts w:ascii="Times New Roman" w:hAnsi="Times New Roman" w:cs="Times New Roman"/>
                <w:b/>
                <w:sz w:val="20"/>
                <w:szCs w:val="20"/>
              </w:rPr>
              <w:alias w:val="IssuedDate"/>
              <w:tag w:val="IssuedDate"/>
              <w:id w:val="2080555684"/>
              <w:lock w:val="sdtLocked"/>
              <w:placeholder>
                <w:docPart w:val="2D1F6BA3A5FD4D8CA4BAA7CA6FD13888"/>
              </w:placeholder>
              <w:date w:fullDate="2019-11-12T00:00:00Z">
                <w:dateFormat w:val="MM/dd/yy"/>
                <w:lid w:val="en-US"/>
                <w:storeMappedDataAs w:val="dateTime"/>
                <w:calendar w:val="gregorian"/>
              </w:date>
            </w:sdtPr>
            <w:sdtEndPr/>
            <w:sdtContent>
              <w:p w14:paraId="05B47D72" w14:textId="40824306" w:rsidR="00470EE4" w:rsidRPr="00470EE4" w:rsidRDefault="00544598" w:rsidP="002F4992">
                <w:pPr>
                  <w:jc w:val="center"/>
                  <w:rPr>
                    <w:rFonts w:ascii="Times New Roman" w:hAnsi="Times New Roman" w:cs="Times New Roman"/>
                    <w:b/>
                    <w:sz w:val="20"/>
                    <w:szCs w:val="20"/>
                  </w:rPr>
                </w:pPr>
                <w:r>
                  <w:rPr>
                    <w:rFonts w:ascii="Times New Roman" w:hAnsi="Times New Roman" w:cs="Times New Roman"/>
                    <w:b/>
                    <w:sz w:val="20"/>
                    <w:szCs w:val="20"/>
                  </w:rPr>
                  <w:t>11/12/19</w:t>
                </w:r>
              </w:p>
            </w:sdtContent>
          </w:sdt>
        </w:tc>
      </w:tr>
      <w:tr w:rsidR="00470EE4" w:rsidRPr="00470EE4" w14:paraId="55588D3F" w14:textId="77777777" w:rsidTr="00E76FED">
        <w:trPr>
          <w:trHeight w:val="701"/>
        </w:trPr>
        <w:tc>
          <w:tcPr>
            <w:tcW w:w="1890" w:type="dxa"/>
            <w:vMerge/>
          </w:tcPr>
          <w:p w14:paraId="5F875FCD" w14:textId="77777777" w:rsidR="00470EE4" w:rsidRPr="00470EE4" w:rsidRDefault="00470EE4">
            <w:pPr>
              <w:rPr>
                <w:rFonts w:ascii="Times New Roman" w:hAnsi="Times New Roman" w:cs="Times New Roman"/>
              </w:rPr>
            </w:pPr>
          </w:p>
        </w:tc>
        <w:tc>
          <w:tcPr>
            <w:tcW w:w="5490" w:type="dxa"/>
            <w:vMerge/>
          </w:tcPr>
          <w:p w14:paraId="677312C3" w14:textId="77777777" w:rsidR="00470EE4" w:rsidRPr="00470EE4" w:rsidRDefault="00470EE4">
            <w:pPr>
              <w:rPr>
                <w:rFonts w:ascii="Times New Roman" w:hAnsi="Times New Roman" w:cs="Times New Roman"/>
              </w:rPr>
            </w:pPr>
          </w:p>
        </w:tc>
        <w:tc>
          <w:tcPr>
            <w:tcW w:w="1530" w:type="dxa"/>
          </w:tcPr>
          <w:p w14:paraId="44A3B42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0405DC32587745C3B3853B2E4A2EEDF5"/>
              </w:placeholder>
              <w:text/>
            </w:sdtPr>
            <w:sdtEndPr/>
            <w:sdtContent>
              <w:p w14:paraId="57424867" w14:textId="77777777" w:rsidR="00470EE4" w:rsidRPr="00470EE4" w:rsidRDefault="00341B54" w:rsidP="002F4992">
                <w:pPr>
                  <w:jc w:val="center"/>
                  <w:rPr>
                    <w:rFonts w:ascii="Times New Roman" w:hAnsi="Times New Roman" w:cs="Times New Roman"/>
                    <w:b/>
                    <w:sz w:val="20"/>
                    <w:szCs w:val="20"/>
                  </w:rPr>
                </w:pPr>
                <w:r>
                  <w:rPr>
                    <w:rFonts w:ascii="Times New Roman" w:hAnsi="Times New Roman" w:cs="Times New Roman"/>
                    <w:b/>
                    <w:sz w:val="20"/>
                    <w:szCs w:val="20"/>
                  </w:rPr>
                  <w:t>6.415</w:t>
                </w:r>
              </w:p>
            </w:sdtContent>
          </w:sdt>
        </w:tc>
        <w:tc>
          <w:tcPr>
            <w:tcW w:w="1620" w:type="dxa"/>
          </w:tcPr>
          <w:p w14:paraId="24E07F45"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FCA5BFB2F493496F80E313E2D75BD95E"/>
              </w:placeholder>
              <w:date w:fullDate="2016-07-11T00:00:00Z">
                <w:dateFormat w:val="MM/dd/yy"/>
                <w:lid w:val="en-US"/>
                <w:storeMappedDataAs w:val="dateTime"/>
                <w:calendar w:val="gregorian"/>
              </w:date>
            </w:sdtPr>
            <w:sdtEndPr/>
            <w:sdtContent>
              <w:p w14:paraId="537F4A77" w14:textId="2CC4CCBC" w:rsidR="00470EE4" w:rsidRPr="00470EE4" w:rsidRDefault="00544598" w:rsidP="002F4992">
                <w:pPr>
                  <w:jc w:val="center"/>
                  <w:rPr>
                    <w:rFonts w:ascii="Times New Roman" w:hAnsi="Times New Roman" w:cs="Times New Roman"/>
                    <w:b/>
                    <w:sz w:val="20"/>
                    <w:szCs w:val="20"/>
                  </w:rPr>
                </w:pPr>
                <w:r>
                  <w:rPr>
                    <w:rFonts w:ascii="Times New Roman" w:hAnsi="Times New Roman" w:cs="Times New Roman"/>
                    <w:b/>
                    <w:sz w:val="20"/>
                    <w:szCs w:val="20"/>
                  </w:rPr>
                  <w:t>07/11/16</w:t>
                </w:r>
              </w:p>
            </w:sdtContent>
          </w:sdt>
        </w:tc>
      </w:tr>
    </w:tbl>
    <w:p w14:paraId="412F97CF" w14:textId="77777777" w:rsidR="00EA0378" w:rsidRPr="00EA0378" w:rsidRDefault="00EA0378" w:rsidP="00EA0378">
      <w:pPr>
        <w:spacing w:before="240" w:after="0" w:line="240" w:lineRule="auto"/>
        <w:rPr>
          <w:rFonts w:ascii="Times New Roman" w:hAnsi="Times New Roman" w:cs="Times New Roman"/>
          <w:color w:val="000000"/>
          <w:sz w:val="24"/>
          <w:szCs w:val="24"/>
        </w:rPr>
      </w:pPr>
      <w:bookmarkStart w:id="0" w:name="BoardTitle"/>
      <w:bookmarkEnd w:id="0"/>
      <w:r w:rsidRPr="00EA0378">
        <w:rPr>
          <w:rFonts w:ascii="Times New Roman" w:hAnsi="Times New Roman" w:cs="Times New Roman"/>
          <w:color w:val="000000"/>
          <w:sz w:val="24"/>
          <w:szCs w:val="24"/>
        </w:rPr>
        <w:t>It i</w:t>
      </w:r>
      <w:r w:rsidRPr="00EA0378">
        <w:rPr>
          <w:rFonts w:ascii="Times New Roman" w:hAnsi="Times New Roman" w:cs="Times New Roman"/>
          <w:bCs/>
          <w:sz w:val="24"/>
          <w:szCs w:val="24"/>
        </w:rPr>
        <w:t>s the objective of Germantown Board of Education to have an adequate number of staff at each site who are trained and certified in CPR and other First Aid emergency techniques in compliance with all governing state laws and regulations.</w:t>
      </w:r>
    </w:p>
    <w:p w14:paraId="59DFA595" w14:textId="7B035B31" w:rsidR="00EA0378" w:rsidRPr="00EA0378" w:rsidRDefault="00587D49" w:rsidP="00EA0378">
      <w:pPr>
        <w:spacing w:before="240" w:after="0" w:line="240" w:lineRule="auto"/>
        <w:rPr>
          <w:rFonts w:ascii="Times New Roman" w:hAnsi="Times New Roman" w:cs="Times New Roman"/>
          <w:color w:val="000000"/>
          <w:sz w:val="24"/>
          <w:szCs w:val="24"/>
        </w:rPr>
      </w:pPr>
      <w:r w:rsidRPr="00544598">
        <w:rPr>
          <w:rFonts w:ascii="Times New Roman" w:hAnsi="Times New Roman" w:cs="Times New Roman"/>
          <w:bCs/>
          <w:sz w:val="24"/>
          <w:szCs w:val="24"/>
        </w:rPr>
        <w:t>A</w:t>
      </w:r>
      <w:r w:rsidR="009E1B1B" w:rsidRPr="00544598">
        <w:rPr>
          <w:rFonts w:ascii="Times New Roman" w:hAnsi="Times New Roman" w:cs="Times New Roman"/>
          <w:bCs/>
          <w:sz w:val="24"/>
          <w:szCs w:val="24"/>
        </w:rPr>
        <w:t xml:space="preserve">ll </w:t>
      </w:r>
      <w:r w:rsidRPr="00544598">
        <w:rPr>
          <w:rFonts w:ascii="Times New Roman" w:hAnsi="Times New Roman" w:cs="Times New Roman"/>
          <w:bCs/>
          <w:sz w:val="24"/>
          <w:szCs w:val="24"/>
        </w:rPr>
        <w:t>GMSD</w:t>
      </w:r>
      <w:r w:rsidR="009E1B1B" w:rsidRPr="00544598">
        <w:rPr>
          <w:rFonts w:ascii="Times New Roman" w:hAnsi="Times New Roman" w:cs="Times New Roman"/>
          <w:bCs/>
          <w:sz w:val="24"/>
          <w:szCs w:val="24"/>
        </w:rPr>
        <w:t xml:space="preserve"> schools must have at least one (1) automated external defibrillator (AED) device in the school.</w:t>
      </w:r>
      <w:r w:rsidRPr="00544598">
        <w:rPr>
          <w:rFonts w:ascii="Times New Roman" w:hAnsi="Times New Roman" w:cs="Times New Roman"/>
          <w:bCs/>
          <w:sz w:val="24"/>
          <w:szCs w:val="24"/>
        </w:rPr>
        <w:t xml:space="preserve">  Schools shall conduct a CPR and AED drill so that the students are aware of the steps that must be taken if an event should occur that requires the use of </w:t>
      </w:r>
      <w:r w:rsidR="00A80F2A" w:rsidRPr="00544598">
        <w:rPr>
          <w:rFonts w:ascii="Times New Roman" w:hAnsi="Times New Roman" w:cs="Times New Roman"/>
          <w:bCs/>
          <w:sz w:val="24"/>
          <w:szCs w:val="24"/>
        </w:rPr>
        <w:t xml:space="preserve">CPR and/or an </w:t>
      </w:r>
      <w:r w:rsidRPr="00544598">
        <w:rPr>
          <w:rFonts w:ascii="Times New Roman" w:hAnsi="Times New Roman" w:cs="Times New Roman"/>
          <w:bCs/>
          <w:sz w:val="24"/>
          <w:szCs w:val="24"/>
        </w:rPr>
        <w:t>AED</w:t>
      </w:r>
      <w:r w:rsidR="00A80F2A" w:rsidRPr="00544598">
        <w:rPr>
          <w:rFonts w:ascii="Times New Roman" w:hAnsi="Times New Roman" w:cs="Times New Roman"/>
          <w:bCs/>
          <w:sz w:val="24"/>
          <w:szCs w:val="24"/>
        </w:rPr>
        <w:t>.</w:t>
      </w:r>
      <w:r w:rsidR="00DF4214">
        <w:rPr>
          <w:rFonts w:ascii="Times New Roman" w:hAnsi="Times New Roman" w:cs="Times New Roman"/>
          <w:bCs/>
          <w:sz w:val="24"/>
          <w:szCs w:val="24"/>
          <w:vertAlign w:val="superscript"/>
        </w:rPr>
        <w:t>1</w:t>
      </w:r>
      <w:r w:rsidR="00A80F2A" w:rsidRPr="00544598">
        <w:rPr>
          <w:rFonts w:ascii="Times New Roman" w:hAnsi="Times New Roman" w:cs="Times New Roman"/>
          <w:bCs/>
          <w:sz w:val="24"/>
          <w:szCs w:val="24"/>
        </w:rPr>
        <w:t xml:space="preserve"> </w:t>
      </w:r>
    </w:p>
    <w:p w14:paraId="73E0269C" w14:textId="77777777" w:rsidR="00EA0378" w:rsidRPr="00EA0378" w:rsidRDefault="00EA0378" w:rsidP="00EA0378">
      <w:pPr>
        <w:spacing w:before="240" w:after="0" w:line="240" w:lineRule="auto"/>
        <w:rPr>
          <w:rFonts w:ascii="Times New Roman" w:hAnsi="Times New Roman" w:cs="Times New Roman"/>
          <w:color w:val="000000"/>
          <w:sz w:val="24"/>
          <w:szCs w:val="24"/>
        </w:rPr>
      </w:pPr>
      <w:r w:rsidRPr="00EA0378">
        <w:rPr>
          <w:rFonts w:ascii="Times New Roman" w:hAnsi="Times New Roman" w:cs="Times New Roman"/>
          <w:bCs/>
          <w:sz w:val="24"/>
          <w:szCs w:val="24"/>
        </w:rPr>
        <w:t>In accordance with state law any person who in good faith provides emergency care or assistance at the place of emergency or accident will not be liable for any civil damages as a result of any act or omission.</w:t>
      </w:r>
    </w:p>
    <w:p w14:paraId="79361492" w14:textId="77777777" w:rsidR="00C40946" w:rsidRDefault="00C40946" w:rsidP="00EA0378">
      <w:pPr>
        <w:suppressLineNumbers/>
        <w:spacing w:before="240" w:after="0" w:line="240" w:lineRule="auto"/>
        <w:rPr>
          <w:rFonts w:ascii="Times-Roman" w:hAnsi="Times-Roman" w:cs="Times-Roman"/>
          <w:color w:val="000000"/>
          <w:sz w:val="24"/>
          <w:szCs w:val="24"/>
        </w:rPr>
      </w:pPr>
    </w:p>
    <w:p w14:paraId="2AC02671" w14:textId="77777777" w:rsidR="00C40946" w:rsidRDefault="00C40946" w:rsidP="00EA0378">
      <w:pPr>
        <w:suppressLineNumbers/>
        <w:spacing w:before="240" w:after="0" w:line="240" w:lineRule="auto"/>
        <w:rPr>
          <w:rFonts w:ascii="Times-Roman" w:hAnsi="Times-Roman" w:cs="Times-Roman"/>
          <w:color w:val="000000"/>
          <w:sz w:val="24"/>
          <w:szCs w:val="24"/>
        </w:rPr>
      </w:pPr>
    </w:p>
    <w:p w14:paraId="288F8B34" w14:textId="77777777" w:rsidR="00C40946" w:rsidRDefault="00C40946" w:rsidP="00EA0378">
      <w:pPr>
        <w:suppressLineNumbers/>
        <w:spacing w:before="240" w:after="0" w:line="240" w:lineRule="auto"/>
        <w:rPr>
          <w:rFonts w:ascii="Times-Roman" w:hAnsi="Times-Roman" w:cs="Times-Roman"/>
          <w:color w:val="000000"/>
          <w:sz w:val="24"/>
          <w:szCs w:val="24"/>
        </w:rPr>
      </w:pPr>
    </w:p>
    <w:p w14:paraId="25DC0EAD" w14:textId="77777777" w:rsidR="00C40946" w:rsidRDefault="00C40946" w:rsidP="00EA0378">
      <w:pPr>
        <w:suppressLineNumbers/>
        <w:spacing w:before="240" w:after="0" w:line="240" w:lineRule="auto"/>
        <w:rPr>
          <w:rFonts w:ascii="Times-Roman" w:hAnsi="Times-Roman" w:cs="Times-Roman"/>
          <w:color w:val="000000"/>
          <w:sz w:val="24"/>
          <w:szCs w:val="24"/>
        </w:rPr>
      </w:pPr>
    </w:p>
    <w:p w14:paraId="062BD2F3" w14:textId="77777777" w:rsidR="00C40946" w:rsidRDefault="00C40946" w:rsidP="00EA0378">
      <w:pPr>
        <w:suppressLineNumbers/>
        <w:spacing w:before="240" w:after="0" w:line="240" w:lineRule="auto"/>
        <w:rPr>
          <w:rFonts w:ascii="Times-Roman" w:hAnsi="Times-Roman" w:cs="Times-Roman"/>
          <w:color w:val="000000"/>
          <w:sz w:val="24"/>
          <w:szCs w:val="24"/>
        </w:rPr>
      </w:pPr>
    </w:p>
    <w:p w14:paraId="5A486E6C" w14:textId="77777777" w:rsidR="00C40946" w:rsidRDefault="00C40946" w:rsidP="00EA0378">
      <w:pPr>
        <w:suppressLineNumbers/>
        <w:spacing w:before="240" w:after="0" w:line="240" w:lineRule="auto"/>
        <w:rPr>
          <w:rFonts w:ascii="Times-Roman" w:hAnsi="Times-Roman" w:cs="Times-Roman"/>
          <w:color w:val="000000"/>
          <w:sz w:val="24"/>
          <w:szCs w:val="24"/>
        </w:rPr>
      </w:pPr>
    </w:p>
    <w:p w14:paraId="27C0FD47" w14:textId="77777777" w:rsidR="00C40946" w:rsidRDefault="00C40946" w:rsidP="00EA0378">
      <w:pPr>
        <w:suppressLineNumbers/>
        <w:spacing w:before="240" w:after="0" w:line="240" w:lineRule="auto"/>
        <w:rPr>
          <w:rFonts w:ascii="Times-Roman" w:hAnsi="Times-Roman" w:cs="Times-Roman"/>
          <w:color w:val="000000"/>
          <w:sz w:val="24"/>
          <w:szCs w:val="24"/>
        </w:rPr>
      </w:pPr>
      <w:bookmarkStart w:id="1" w:name="_GoBack"/>
      <w:bookmarkEnd w:id="1"/>
    </w:p>
    <w:p w14:paraId="31C150AE" w14:textId="77777777" w:rsidR="00C40946" w:rsidRDefault="00C40946" w:rsidP="00EA0378">
      <w:pPr>
        <w:suppressLineNumbers/>
        <w:spacing w:before="240" w:after="0" w:line="240" w:lineRule="auto"/>
        <w:rPr>
          <w:rFonts w:ascii="Times-Roman" w:hAnsi="Times-Roman" w:cs="Times-Roman"/>
          <w:color w:val="000000"/>
          <w:sz w:val="24"/>
          <w:szCs w:val="24"/>
        </w:rPr>
      </w:pPr>
    </w:p>
    <w:p w14:paraId="6040EC6A" w14:textId="77777777" w:rsidR="007674B4" w:rsidRDefault="007674B4" w:rsidP="00EA0378">
      <w:pPr>
        <w:suppressLineNumbers/>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br/>
      </w:r>
    </w:p>
    <w:p w14:paraId="35BA8A1B"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14:paraId="7BD85D64" w14:textId="77777777" w:rsidTr="007674B4">
        <w:trPr>
          <w:trHeight w:val="215"/>
        </w:trPr>
        <w:tc>
          <w:tcPr>
            <w:tcW w:w="5220" w:type="dxa"/>
          </w:tcPr>
          <w:p w14:paraId="5051015A"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4EADC7D7" w14:textId="77777777" w:rsidR="007674B4" w:rsidRPr="006D31C4" w:rsidRDefault="007674B4" w:rsidP="00EF3C03">
            <w:pPr>
              <w:spacing w:before="240"/>
              <w:rPr>
                <w:rFonts w:ascii="Times-Roman" w:hAnsi="Times-Roman" w:cs="Times-Roman"/>
                <w:color w:val="000000"/>
                <w:sz w:val="18"/>
                <w:szCs w:val="18"/>
              </w:rPr>
            </w:pPr>
          </w:p>
        </w:tc>
      </w:tr>
      <w:tr w:rsidR="007674B4" w:rsidRPr="006D31C4" w14:paraId="5143FD8B" w14:textId="77777777" w:rsidTr="007674B4">
        <w:trPr>
          <w:trHeight w:val="323"/>
        </w:trPr>
        <w:tc>
          <w:tcPr>
            <w:tcW w:w="5220" w:type="dxa"/>
          </w:tcPr>
          <w:p w14:paraId="3683C0D0"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7788AC39" w14:textId="77777777" w:rsidR="007674B4" w:rsidRPr="006D31C4" w:rsidRDefault="007674B4" w:rsidP="007674B4">
            <w:pPr>
              <w:spacing w:before="120"/>
              <w:rPr>
                <w:rFonts w:ascii="Times-Roman" w:hAnsi="Times-Roman" w:cs="Times-Roman"/>
                <w:color w:val="000000"/>
                <w:sz w:val="18"/>
                <w:szCs w:val="18"/>
              </w:rPr>
            </w:pPr>
          </w:p>
        </w:tc>
      </w:tr>
      <w:tr w:rsidR="007674B4" w:rsidRPr="006D31C4" w14:paraId="4B552934" w14:textId="77777777" w:rsidTr="007674B4">
        <w:tc>
          <w:tcPr>
            <w:tcW w:w="5220" w:type="dxa"/>
          </w:tcPr>
          <w:p w14:paraId="365D9E92" w14:textId="77777777" w:rsidR="00DF4214" w:rsidRDefault="00DF4214" w:rsidP="00DF4214">
            <w:pPr>
              <w:pStyle w:val="ListParagraph"/>
              <w:numPr>
                <w:ilvl w:val="0"/>
                <w:numId w:val="3"/>
              </w:numPr>
              <w:spacing w:before="240"/>
              <w:ind w:left="360" w:right="720"/>
              <w:rPr>
                <w:rFonts w:ascii="Times New Roman" w:hAnsi="Times New Roman" w:cs="Times New Roman"/>
                <w:sz w:val="18"/>
                <w:szCs w:val="18"/>
              </w:rPr>
            </w:pPr>
            <w:r>
              <w:rPr>
                <w:rFonts w:ascii="Times New Roman" w:hAnsi="Times New Roman" w:cs="Times New Roman"/>
                <w:sz w:val="18"/>
                <w:szCs w:val="18"/>
              </w:rPr>
              <w:t>TCA 49-2-122; TCA 49-6-1208; Public Acts of 2019, Chapter No. 391</w:t>
            </w:r>
          </w:p>
          <w:p w14:paraId="39D30A39" w14:textId="77777777" w:rsidR="007674B4" w:rsidRPr="006D31C4" w:rsidRDefault="007674B4" w:rsidP="00EA0378">
            <w:pPr>
              <w:pStyle w:val="ListParagraph"/>
              <w:spacing w:before="240"/>
              <w:ind w:left="360" w:right="720"/>
              <w:rPr>
                <w:rFonts w:ascii="Times-Roman" w:hAnsi="Times-Roman" w:cs="Times-Roman"/>
                <w:color w:val="000000"/>
                <w:sz w:val="18"/>
                <w:szCs w:val="18"/>
              </w:rPr>
            </w:pPr>
          </w:p>
        </w:tc>
        <w:tc>
          <w:tcPr>
            <w:tcW w:w="4554" w:type="dxa"/>
          </w:tcPr>
          <w:p w14:paraId="703C1095" w14:textId="77777777" w:rsidR="007674B4" w:rsidRPr="006D31C4" w:rsidRDefault="007674B4" w:rsidP="006D31C4">
            <w:pPr>
              <w:spacing w:before="240"/>
              <w:rPr>
                <w:rFonts w:ascii="Times-Roman" w:hAnsi="Times-Roman" w:cs="Times-Roman"/>
                <w:color w:val="000000"/>
                <w:sz w:val="18"/>
                <w:szCs w:val="18"/>
              </w:rPr>
            </w:pPr>
          </w:p>
        </w:tc>
      </w:tr>
    </w:tbl>
    <w:p w14:paraId="1D1A7A26"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E7A2" w14:textId="77777777" w:rsidR="009A05D2" w:rsidRDefault="009A05D2" w:rsidP="003D2A67">
      <w:pPr>
        <w:spacing w:after="0" w:line="240" w:lineRule="auto"/>
      </w:pPr>
      <w:r>
        <w:separator/>
      </w:r>
    </w:p>
  </w:endnote>
  <w:endnote w:type="continuationSeparator" w:id="0">
    <w:p w14:paraId="4D9B4B89" w14:textId="77777777" w:rsidR="009A05D2" w:rsidRDefault="009A05D2"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64D"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EA0378">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EA0378">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14:paraId="234FCD0E"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54C9"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4679CE10" wp14:editId="49E3064A">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1F14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434D8314" w14:textId="0C2A4600"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323335">
      <w:rPr>
        <w:rFonts w:ascii="Times New Roman" w:hAnsi="Times New Roman" w:cs="Times New Roman"/>
        <w:noProof/>
        <w:sz w:val="16"/>
        <w:szCs w:val="16"/>
      </w:rPr>
      <w:t>November 13, 2019</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1EEF" w14:textId="77777777" w:rsidR="009A05D2" w:rsidRDefault="009A05D2" w:rsidP="003D2A67">
      <w:pPr>
        <w:spacing w:after="0" w:line="240" w:lineRule="auto"/>
      </w:pPr>
      <w:r>
        <w:separator/>
      </w:r>
    </w:p>
  </w:footnote>
  <w:footnote w:type="continuationSeparator" w:id="0">
    <w:p w14:paraId="2B8787D9" w14:textId="77777777" w:rsidR="009A05D2" w:rsidRDefault="009A05D2"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F843" w14:textId="77777777"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14:paraId="55EDDA63"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7B4E8CB9" wp14:editId="0F7995F0">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8005C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54"/>
    <w:rsid w:val="000C67FF"/>
    <w:rsid w:val="000D266E"/>
    <w:rsid w:val="001160A6"/>
    <w:rsid w:val="00204883"/>
    <w:rsid w:val="0026265A"/>
    <w:rsid w:val="00292C97"/>
    <w:rsid w:val="002F4992"/>
    <w:rsid w:val="00320562"/>
    <w:rsid w:val="00323335"/>
    <w:rsid w:val="00341B54"/>
    <w:rsid w:val="003D2A67"/>
    <w:rsid w:val="00407690"/>
    <w:rsid w:val="004518BE"/>
    <w:rsid w:val="00470EE4"/>
    <w:rsid w:val="004932A3"/>
    <w:rsid w:val="004C6947"/>
    <w:rsid w:val="00530C40"/>
    <w:rsid w:val="00544598"/>
    <w:rsid w:val="00587D49"/>
    <w:rsid w:val="00596C31"/>
    <w:rsid w:val="005B3F8D"/>
    <w:rsid w:val="00654E2A"/>
    <w:rsid w:val="006701C4"/>
    <w:rsid w:val="006D31C4"/>
    <w:rsid w:val="00740AFA"/>
    <w:rsid w:val="007674B4"/>
    <w:rsid w:val="00780481"/>
    <w:rsid w:val="007843D9"/>
    <w:rsid w:val="007B54B2"/>
    <w:rsid w:val="008A0947"/>
    <w:rsid w:val="008A6E69"/>
    <w:rsid w:val="008B4231"/>
    <w:rsid w:val="00940AD0"/>
    <w:rsid w:val="00952F64"/>
    <w:rsid w:val="0097652F"/>
    <w:rsid w:val="009A05D2"/>
    <w:rsid w:val="009E1B1B"/>
    <w:rsid w:val="00A52AAD"/>
    <w:rsid w:val="00A6027B"/>
    <w:rsid w:val="00A63F7F"/>
    <w:rsid w:val="00A80F2A"/>
    <w:rsid w:val="00AD13E9"/>
    <w:rsid w:val="00B43C06"/>
    <w:rsid w:val="00B82C2A"/>
    <w:rsid w:val="00C40946"/>
    <w:rsid w:val="00C70B45"/>
    <w:rsid w:val="00C9149F"/>
    <w:rsid w:val="00CA591B"/>
    <w:rsid w:val="00CB7BA8"/>
    <w:rsid w:val="00D22888"/>
    <w:rsid w:val="00D56508"/>
    <w:rsid w:val="00D71F30"/>
    <w:rsid w:val="00DB5D2F"/>
    <w:rsid w:val="00DD2C40"/>
    <w:rsid w:val="00DF4214"/>
    <w:rsid w:val="00E624BE"/>
    <w:rsid w:val="00E709B5"/>
    <w:rsid w:val="00E76FED"/>
    <w:rsid w:val="00E84E24"/>
    <w:rsid w:val="00EA0378"/>
    <w:rsid w:val="00EA6F36"/>
    <w:rsid w:val="00EC2323"/>
    <w:rsid w:val="00EF3C03"/>
    <w:rsid w:val="00F306E4"/>
    <w:rsid w:val="00FA4515"/>
    <w:rsid w:val="00FE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30C69"/>
  <w15:docId w15:val="{3FEBA0BE-5551-4AF8-8B09-A8C4DD80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BD7377F4A453C945E9B86E22BC322"/>
        <w:category>
          <w:name w:val="General"/>
          <w:gallery w:val="placeholder"/>
        </w:category>
        <w:types>
          <w:type w:val="bbPlcHdr"/>
        </w:types>
        <w:behaviors>
          <w:behavior w:val="content"/>
        </w:behaviors>
        <w:guid w:val="{E973B851-1D09-4E7D-964F-802D566EE264}"/>
      </w:docPartPr>
      <w:docPartBody>
        <w:p w:rsidR="008F1406" w:rsidRDefault="00E50C75">
          <w:pPr>
            <w:pStyle w:val="486BD7377F4A453C945E9B86E22BC322"/>
          </w:pPr>
          <w:r>
            <w:rPr>
              <w:rStyle w:val="PlaceholderText"/>
            </w:rPr>
            <w:t>Click here to choose a school board</w:t>
          </w:r>
          <w:r w:rsidRPr="004A036A">
            <w:rPr>
              <w:rStyle w:val="PlaceholderText"/>
            </w:rPr>
            <w:t>.</w:t>
          </w:r>
        </w:p>
      </w:docPartBody>
    </w:docPart>
    <w:docPart>
      <w:docPartPr>
        <w:name w:val="9F35DE9CBD4E4604AE321BA03AF0A74C"/>
        <w:category>
          <w:name w:val="General"/>
          <w:gallery w:val="placeholder"/>
        </w:category>
        <w:types>
          <w:type w:val="bbPlcHdr"/>
        </w:types>
        <w:behaviors>
          <w:behavior w:val="content"/>
        </w:behaviors>
        <w:guid w:val="{586BD404-8D37-43A0-9732-CB6D1AC2B5F6}"/>
      </w:docPartPr>
      <w:docPartBody>
        <w:p w:rsidR="008F1406" w:rsidRDefault="00E50C75">
          <w:pPr>
            <w:pStyle w:val="9F35DE9CBD4E4604AE321BA03AF0A74C"/>
          </w:pPr>
          <w:r w:rsidRPr="00224AE2">
            <w:rPr>
              <w:rStyle w:val="PlaceholderText"/>
            </w:rPr>
            <w:t>Click here to enter text.</w:t>
          </w:r>
        </w:p>
      </w:docPartBody>
    </w:docPart>
    <w:docPart>
      <w:docPartPr>
        <w:name w:val="507E45BB5C3845138C60B872C76EB0F7"/>
        <w:category>
          <w:name w:val="General"/>
          <w:gallery w:val="placeholder"/>
        </w:category>
        <w:types>
          <w:type w:val="bbPlcHdr"/>
        </w:types>
        <w:behaviors>
          <w:behavior w:val="content"/>
        </w:behaviors>
        <w:guid w:val="{6170FDCA-C847-4F8C-98B9-1065754395CA}"/>
      </w:docPartPr>
      <w:docPartBody>
        <w:p w:rsidR="008F1406" w:rsidRDefault="00E50C75">
          <w:pPr>
            <w:pStyle w:val="507E45BB5C3845138C60B872C76EB0F7"/>
          </w:pPr>
          <w:r>
            <w:rPr>
              <w:rStyle w:val="PlaceholderText"/>
            </w:rPr>
            <w:t>Click here to enter the policy title</w:t>
          </w:r>
          <w:r w:rsidRPr="00CD7C0B">
            <w:rPr>
              <w:rStyle w:val="PlaceholderText"/>
            </w:rPr>
            <w:t>.</w:t>
          </w:r>
        </w:p>
      </w:docPartBody>
    </w:docPart>
    <w:docPart>
      <w:docPartPr>
        <w:name w:val="5AA6985158064406AD56233DEA519F23"/>
        <w:category>
          <w:name w:val="General"/>
          <w:gallery w:val="placeholder"/>
        </w:category>
        <w:types>
          <w:type w:val="bbPlcHdr"/>
        </w:types>
        <w:behaviors>
          <w:behavior w:val="content"/>
        </w:behaviors>
        <w:guid w:val="{27F17EAC-E809-460D-8EA1-09274A7BF262}"/>
      </w:docPartPr>
      <w:docPartBody>
        <w:p w:rsidR="008F1406" w:rsidRDefault="00E50C75">
          <w:pPr>
            <w:pStyle w:val="5AA6985158064406AD56233DEA519F23"/>
          </w:pPr>
          <w:r>
            <w:rPr>
              <w:rStyle w:val="PlaceholderText"/>
            </w:rPr>
            <w:t>Enter Code</w:t>
          </w:r>
        </w:p>
      </w:docPartBody>
    </w:docPart>
    <w:docPart>
      <w:docPartPr>
        <w:name w:val="2D1F6BA3A5FD4D8CA4BAA7CA6FD13888"/>
        <w:category>
          <w:name w:val="General"/>
          <w:gallery w:val="placeholder"/>
        </w:category>
        <w:types>
          <w:type w:val="bbPlcHdr"/>
        </w:types>
        <w:behaviors>
          <w:behavior w:val="content"/>
        </w:behaviors>
        <w:guid w:val="{F5786116-9603-493A-9530-9C9D9CC11131}"/>
      </w:docPartPr>
      <w:docPartBody>
        <w:p w:rsidR="008F1406" w:rsidRDefault="00E50C75">
          <w:pPr>
            <w:pStyle w:val="2D1F6BA3A5FD4D8CA4BAA7CA6FD13888"/>
          </w:pPr>
          <w:r w:rsidRPr="00CD7C0B">
            <w:rPr>
              <w:rStyle w:val="PlaceholderText"/>
            </w:rPr>
            <w:t>Click here to enter a date.</w:t>
          </w:r>
        </w:p>
      </w:docPartBody>
    </w:docPart>
    <w:docPart>
      <w:docPartPr>
        <w:name w:val="0405DC32587745C3B3853B2E4A2EEDF5"/>
        <w:category>
          <w:name w:val="General"/>
          <w:gallery w:val="placeholder"/>
        </w:category>
        <w:types>
          <w:type w:val="bbPlcHdr"/>
        </w:types>
        <w:behaviors>
          <w:behavior w:val="content"/>
        </w:behaviors>
        <w:guid w:val="{81A23E5D-32E6-41EE-B02F-A29D13241EE1}"/>
      </w:docPartPr>
      <w:docPartBody>
        <w:p w:rsidR="008F1406" w:rsidRDefault="00E50C75">
          <w:pPr>
            <w:pStyle w:val="0405DC32587745C3B3853B2E4A2EEDF5"/>
          </w:pPr>
          <w:r>
            <w:rPr>
              <w:rStyle w:val="PlaceholderText"/>
            </w:rPr>
            <w:t xml:space="preserve"> </w:t>
          </w:r>
        </w:p>
      </w:docPartBody>
    </w:docPart>
    <w:docPart>
      <w:docPartPr>
        <w:name w:val="FCA5BFB2F493496F80E313E2D75BD95E"/>
        <w:category>
          <w:name w:val="General"/>
          <w:gallery w:val="placeholder"/>
        </w:category>
        <w:types>
          <w:type w:val="bbPlcHdr"/>
        </w:types>
        <w:behaviors>
          <w:behavior w:val="content"/>
        </w:behaviors>
        <w:guid w:val="{F3C73BD1-543B-492C-9BE3-F326B8B9CA09}"/>
      </w:docPartPr>
      <w:docPartBody>
        <w:p w:rsidR="008F1406" w:rsidRDefault="00E50C75">
          <w:pPr>
            <w:pStyle w:val="FCA5BFB2F493496F80E313E2D75BD95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06"/>
    <w:rsid w:val="00452407"/>
    <w:rsid w:val="00853DC4"/>
    <w:rsid w:val="008F1406"/>
    <w:rsid w:val="00AC755B"/>
    <w:rsid w:val="00E5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6BD7377F4A453C945E9B86E22BC322">
    <w:name w:val="486BD7377F4A453C945E9B86E22BC322"/>
  </w:style>
  <w:style w:type="paragraph" w:customStyle="1" w:styleId="9F35DE9CBD4E4604AE321BA03AF0A74C">
    <w:name w:val="9F35DE9CBD4E4604AE321BA03AF0A74C"/>
  </w:style>
  <w:style w:type="paragraph" w:customStyle="1" w:styleId="507E45BB5C3845138C60B872C76EB0F7">
    <w:name w:val="507E45BB5C3845138C60B872C76EB0F7"/>
  </w:style>
  <w:style w:type="paragraph" w:customStyle="1" w:styleId="5AA6985158064406AD56233DEA519F23">
    <w:name w:val="5AA6985158064406AD56233DEA519F23"/>
  </w:style>
  <w:style w:type="paragraph" w:customStyle="1" w:styleId="2D1F6BA3A5FD4D8CA4BAA7CA6FD13888">
    <w:name w:val="2D1F6BA3A5FD4D8CA4BAA7CA6FD13888"/>
  </w:style>
  <w:style w:type="paragraph" w:customStyle="1" w:styleId="0405DC32587745C3B3853B2E4A2EEDF5">
    <w:name w:val="0405DC32587745C3B3853B2E4A2EEDF5"/>
  </w:style>
  <w:style w:type="paragraph" w:customStyle="1" w:styleId="FCA5BFB2F493496F80E313E2D75BD95E">
    <w:name w:val="FCA5BFB2F493496F80E313E2D75BD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325C9D2-35CA-304E-B169-3CE52643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C:\Users\jwhite\Dropbox\TSBA - Policy Department (1)\Base Policy Manual\TSBA Generic Policy Template.dotx</Template>
  <TotalTime>1</TotalTime>
  <Pages>2</Pages>
  <Words>176</Words>
  <Characters>919</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Policy</cp:lastModifiedBy>
  <cp:revision>4</cp:revision>
  <cp:lastPrinted>2019-10-02T19:24:00Z</cp:lastPrinted>
  <dcterms:created xsi:type="dcterms:W3CDTF">2019-11-13T20:33:00Z</dcterms:created>
  <dcterms:modified xsi:type="dcterms:W3CDTF">2019-11-13T20:35:00Z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