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38"/>
          <w:szCs w:val="38"/>
        </w:rPr>
      </w:pPr>
      <w:r w:rsidDel="00000000" w:rsidR="00000000" w:rsidRPr="00000000">
        <w:rPr>
          <w:rFonts w:ascii="Georgia" w:cs="Georgia" w:eastAsia="Georgia" w:hAnsi="Georgia"/>
          <w:sz w:val="38"/>
          <w:szCs w:val="38"/>
          <w:rtl w:val="0"/>
        </w:rPr>
        <w:t xml:space="preserve">What would you do???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Imagine a friend refuses to buckle their seatbelt in your front seat and they want you to drive them home. Your friend says, “Don’t worry, I’m just fine.” What will you say? How might your friend respond? Write your answer in paragraph form.</w:t>
      </w:r>
    </w:p>
    <w:p w:rsidR="00000000" w:rsidDel="00000000" w:rsidP="00000000" w:rsidRDefault="00000000" w:rsidRPr="00000000" w14:paraId="00000004">
      <w:pPr>
        <w:numPr>
          <w:ilvl w:val="0"/>
          <w:numId w:val="1"/>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Imagine a friend is speeding uncontrollably down a side street in your neighborhood. They say to you “ Don’t worry, I am a great driver”. What will you say to them? Discuss and create a dialogue. </w:t>
      </w:r>
    </w:p>
    <w:p w:rsidR="00000000" w:rsidDel="00000000" w:rsidP="00000000" w:rsidRDefault="00000000" w:rsidRPr="00000000" w14:paraId="00000005">
      <w:pPr>
        <w:numPr>
          <w:ilvl w:val="0"/>
          <w:numId w:val="1"/>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Imagine you see your friend texting while driving on the highway. They have gone over the line a few times into the other lanes. What do you say? What do you do? How will you react? Write in paragraph form.</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