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6"/>
        <w:tblpPr w:leftFromText="180" w:rightFromText="180" w:vertAnchor="text" w:horzAnchor="margin" w:tblpY="889"/>
        <w:tblW w:w="0" w:type="auto"/>
        <w:tblLook w:val="04A0" w:firstRow="1" w:lastRow="0" w:firstColumn="1" w:lastColumn="0" w:noHBand="0" w:noVBand="1"/>
      </w:tblPr>
      <w:tblGrid>
        <w:gridCol w:w="2155"/>
        <w:gridCol w:w="2250"/>
      </w:tblGrid>
      <w:tr w:rsidR="007D571C" w:rsidTr="00137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Pr="0021346B" w:rsidRDefault="007D571C" w:rsidP="007D571C">
            <w:pPr>
              <w:jc w:val="center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activity</w:t>
            </w:r>
          </w:p>
        </w:tc>
        <w:tc>
          <w:tcPr>
            <w:tcW w:w="2250" w:type="dxa"/>
          </w:tcPr>
          <w:p w:rsidR="007D571C" w:rsidRPr="0021346B" w:rsidRDefault="007D571C" w:rsidP="007D5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Time to equal 1 mile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Aerobics (Walking)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Aerobics (Jogging)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Aerobics (Running)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7-10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Basketball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Bicycling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Bowling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Dancing (all types)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 xml:space="preserve">Elliptical 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Fencing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Football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Gardening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Golf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Hiking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Jump Rope (slow)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Jump Rope (fast)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Kickboxing/Karate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Pilates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Resistance Training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Rollerblading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Rowing/Kayaking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Skating</w:t>
            </w:r>
          </w:p>
        </w:tc>
        <w:tc>
          <w:tcPr>
            <w:tcW w:w="225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 xml:space="preserve">Skiing </w:t>
            </w:r>
          </w:p>
        </w:tc>
        <w:tc>
          <w:tcPr>
            <w:tcW w:w="225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Soccer</w:t>
            </w:r>
          </w:p>
        </w:tc>
        <w:tc>
          <w:tcPr>
            <w:tcW w:w="225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Stationary Bike</w:t>
            </w:r>
          </w:p>
        </w:tc>
        <w:tc>
          <w:tcPr>
            <w:tcW w:w="225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</w:tbl>
    <w:tbl>
      <w:tblPr>
        <w:tblStyle w:val="GridTable4-Accent6"/>
        <w:tblpPr w:leftFromText="180" w:rightFromText="180" w:vertAnchor="text" w:horzAnchor="margin" w:tblpXSpec="right" w:tblpY="889"/>
        <w:tblW w:w="0" w:type="auto"/>
        <w:tblLook w:val="04A0" w:firstRow="1" w:lastRow="0" w:firstColumn="1" w:lastColumn="0" w:noHBand="0" w:noVBand="1"/>
      </w:tblPr>
      <w:tblGrid>
        <w:gridCol w:w="2155"/>
        <w:gridCol w:w="2340"/>
      </w:tblGrid>
      <w:tr w:rsidR="007D571C" w:rsidTr="00137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Pr="0021346B" w:rsidRDefault="0021346B" w:rsidP="0021346B">
            <w:pPr>
              <w:jc w:val="center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Activity</w:t>
            </w:r>
          </w:p>
        </w:tc>
        <w:tc>
          <w:tcPr>
            <w:tcW w:w="2340" w:type="dxa"/>
          </w:tcPr>
          <w:p w:rsidR="007D571C" w:rsidRPr="0021346B" w:rsidRDefault="0021346B" w:rsidP="00213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Time to equal 1 mile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Swimming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Tai Chi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Tennis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Treadmill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 = 1 mile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Volleyball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Water Aerobics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Wii Fit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13743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Yoga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Yard Work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PE class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Recess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Sport Practice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Sport Event/Game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2,500 steps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 xml:space="preserve">Stretching 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3608E" w:rsidP="007D571C">
            <w:r>
              <w:t>Baseball/Softball</w:t>
            </w:r>
          </w:p>
        </w:tc>
        <w:tc>
          <w:tcPr>
            <w:tcW w:w="2340" w:type="dxa"/>
          </w:tcPr>
          <w:p w:rsidR="007D571C" w:rsidRDefault="0023608E" w:rsidP="002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3608E" w:rsidP="007D571C">
            <w:proofErr w:type="spellStart"/>
            <w:r>
              <w:t>Spikeball</w:t>
            </w:r>
            <w:proofErr w:type="spellEnd"/>
          </w:p>
        </w:tc>
        <w:tc>
          <w:tcPr>
            <w:tcW w:w="2340" w:type="dxa"/>
          </w:tcPr>
          <w:p w:rsidR="007D571C" w:rsidRDefault="0023608E" w:rsidP="002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13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3608E" w:rsidP="007D571C">
            <w:r>
              <w:t xml:space="preserve">Dance Revolution </w:t>
            </w:r>
          </w:p>
        </w:tc>
        <w:tc>
          <w:tcPr>
            <w:tcW w:w="2340" w:type="dxa"/>
          </w:tcPr>
          <w:p w:rsidR="007D571C" w:rsidRDefault="0023608E" w:rsidP="002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13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3608E" w:rsidP="007D571C">
            <w:r>
              <w:t>Ultimate Frisbee</w:t>
            </w:r>
          </w:p>
        </w:tc>
        <w:tc>
          <w:tcPr>
            <w:tcW w:w="2340" w:type="dxa"/>
          </w:tcPr>
          <w:p w:rsidR="007D571C" w:rsidRDefault="0023608E" w:rsidP="002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minutes</w:t>
            </w:r>
          </w:p>
        </w:tc>
      </w:tr>
    </w:tbl>
    <w:p w:rsidR="007059E7" w:rsidRDefault="00137430" w:rsidP="0023608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2266099</wp:posOffset>
            </wp:positionH>
            <wp:positionV relativeFrom="margin">
              <wp:posOffset>-894701</wp:posOffset>
            </wp:positionV>
            <wp:extent cx="1400175" cy="14001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xr9u7bh-400x400-orig-removebg-preview_or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0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3959157</wp:posOffset>
                </wp:positionH>
                <wp:positionV relativeFrom="paragraph">
                  <wp:posOffset>-710119</wp:posOffset>
                </wp:positionV>
                <wp:extent cx="2509737" cy="1069975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737" cy="106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Marathon Runners of GMSD</w:t>
                            </w:r>
                          </w:p>
                          <w:p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1.75pt;margin-top:-55.9pt;width:197.6pt;height:8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" fillcolor="white [3201]" stroked="f" strokeweight=".5pt">
                <v:textbox>
                  <w:txbxContent>
                    <w:p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Marathon Runners of GMSD</w:t>
                      </w:r>
                    </w:p>
                    <w:p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0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-252919</wp:posOffset>
                </wp:positionH>
                <wp:positionV relativeFrom="paragraph">
                  <wp:posOffset>-710119</wp:posOffset>
                </wp:positionV>
                <wp:extent cx="2256817" cy="1070042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817" cy="107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 Conversion Chart:</w:t>
                            </w:r>
                          </w:p>
                          <w:p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137430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armington</w:t>
                            </w: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Elementary</w:t>
                            </w:r>
                          </w:p>
                          <w:p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19.9pt;margin-top:-55.9pt;width:177.7pt;height:8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" fillcolor="white [3201]" stroked="f" strokeweight=".5pt">
                <v:textbox>
                  <w:txbxContent>
                    <w:p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 Conversion Chart:</w:t>
                      </w:r>
                    </w:p>
                    <w:p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137430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armington</w:t>
                      </w: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Elementary</w:t>
                      </w:r>
                    </w:p>
                    <w:p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D31" w:rsidRDefault="00B91D31" w:rsidP="007D571C">
      <w:r>
        <w:separator/>
      </w:r>
    </w:p>
  </w:endnote>
  <w:endnote w:type="continuationSeparator" w:id="0">
    <w:p w:rsidR="00B91D31" w:rsidRDefault="00B91D31" w:rsidP="007D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D31" w:rsidRDefault="00B91D31" w:rsidP="007D571C">
      <w:r>
        <w:separator/>
      </w:r>
    </w:p>
  </w:footnote>
  <w:footnote w:type="continuationSeparator" w:id="0">
    <w:p w:rsidR="00B91D31" w:rsidRDefault="00B91D31" w:rsidP="007D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1C"/>
    <w:rsid w:val="00137430"/>
    <w:rsid w:val="0021346B"/>
    <w:rsid w:val="00213758"/>
    <w:rsid w:val="0023608E"/>
    <w:rsid w:val="00623870"/>
    <w:rsid w:val="007D571C"/>
    <w:rsid w:val="00B91D31"/>
    <w:rsid w:val="00F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7FD9"/>
  <w15:chartTrackingRefBased/>
  <w15:docId w15:val="{3AEDF236-00B9-7A44-9937-DC1ED272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71C"/>
  </w:style>
  <w:style w:type="paragraph" w:styleId="Footer">
    <w:name w:val="footer"/>
    <w:basedOn w:val="Normal"/>
    <w:link w:val="FooterChar"/>
    <w:uiPriority w:val="99"/>
    <w:unhideWhenUsed/>
    <w:rsid w:val="007D5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71C"/>
  </w:style>
  <w:style w:type="table" w:styleId="GridTable1Light-Accent2">
    <w:name w:val="Grid Table 1 Light Accent 2"/>
    <w:basedOn w:val="TableNormal"/>
    <w:uiPriority w:val="46"/>
    <w:rsid w:val="0021346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1346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1346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1346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13743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2021-01-28T20:09:00Z</dcterms:created>
  <dcterms:modified xsi:type="dcterms:W3CDTF">2021-01-28T20:09:00Z</dcterms:modified>
</cp:coreProperties>
</file>