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F0E3" w14:textId="77777777" w:rsidR="00860CD7" w:rsidRPr="00860CD7" w:rsidRDefault="00860CD7" w:rsidP="00860CD7">
      <w:pPr>
        <w:jc w:val="center"/>
        <w:rPr>
          <w:rFonts w:asciiTheme="majorBidi" w:hAnsiTheme="majorBidi" w:cstheme="majorBidi"/>
          <w:b/>
          <w:sz w:val="28"/>
          <w:szCs w:val="28"/>
        </w:rPr>
      </w:pPr>
      <w:r w:rsidRPr="00860CD7">
        <w:rPr>
          <w:rFonts w:asciiTheme="majorBidi" w:hAnsiTheme="majorBidi" w:cstheme="majorBidi"/>
          <w:b/>
          <w:sz w:val="28"/>
          <w:szCs w:val="28"/>
        </w:rPr>
        <w:t xml:space="preserve">CPR and AED Skill Drill </w:t>
      </w:r>
    </w:p>
    <w:p w14:paraId="564B02FD" w14:textId="77777777" w:rsidR="00860CD7" w:rsidRPr="00860CD7" w:rsidRDefault="00860CD7" w:rsidP="00860CD7">
      <w:pPr>
        <w:jc w:val="center"/>
        <w:rPr>
          <w:rFonts w:asciiTheme="majorBidi" w:hAnsiTheme="majorBidi" w:cstheme="majorBidi"/>
          <w:b/>
          <w:sz w:val="28"/>
          <w:szCs w:val="28"/>
        </w:rPr>
      </w:pPr>
      <w:r w:rsidRPr="00860CD7">
        <w:rPr>
          <w:rFonts w:asciiTheme="majorBidi" w:hAnsiTheme="majorBidi" w:cstheme="majorBidi"/>
          <w:b/>
          <w:sz w:val="28"/>
          <w:szCs w:val="28"/>
        </w:rPr>
        <w:t>Instructions</w:t>
      </w:r>
    </w:p>
    <w:p w14:paraId="16BE8B8A" w14:textId="77777777" w:rsidR="00860CD7" w:rsidRPr="00860CD7" w:rsidRDefault="00860CD7" w:rsidP="00860CD7">
      <w:pPr>
        <w:jc w:val="center"/>
        <w:rPr>
          <w:rFonts w:asciiTheme="majorBidi" w:hAnsiTheme="majorBidi" w:cstheme="majorBidi"/>
          <w:b/>
          <w:sz w:val="28"/>
          <w:szCs w:val="28"/>
        </w:rPr>
      </w:pPr>
    </w:p>
    <w:p w14:paraId="26FBE8A1" w14:textId="77777777" w:rsidR="00860CD7" w:rsidRPr="00860CD7" w:rsidRDefault="00860CD7" w:rsidP="00860CD7">
      <w:pPr>
        <w:rPr>
          <w:rFonts w:asciiTheme="majorBidi" w:hAnsiTheme="majorBidi" w:cstheme="majorBidi"/>
          <w:b/>
        </w:rPr>
      </w:pPr>
    </w:p>
    <w:p w14:paraId="29182482" w14:textId="77777777" w:rsidR="00860CD7" w:rsidRPr="00860CD7" w:rsidRDefault="00860CD7" w:rsidP="00860CD7">
      <w:pPr>
        <w:rPr>
          <w:rFonts w:asciiTheme="majorBidi" w:hAnsiTheme="majorBidi" w:cstheme="majorBidi"/>
          <w:b/>
        </w:rPr>
      </w:pPr>
      <w:r w:rsidRPr="00860CD7">
        <w:rPr>
          <w:rFonts w:asciiTheme="majorBidi" w:hAnsiTheme="majorBidi" w:cstheme="majorBidi"/>
          <w:b/>
        </w:rPr>
        <w:t xml:space="preserve">Why?  </w:t>
      </w:r>
    </w:p>
    <w:p w14:paraId="1E3D55A9" w14:textId="77777777" w:rsidR="00860CD7" w:rsidRPr="00860CD7" w:rsidRDefault="00860CD7" w:rsidP="00860CD7">
      <w:pPr>
        <w:rPr>
          <w:rFonts w:asciiTheme="majorBidi" w:hAnsiTheme="majorBidi" w:cstheme="majorBidi"/>
          <w:b/>
        </w:rPr>
      </w:pPr>
    </w:p>
    <w:p w14:paraId="320C0458" w14:textId="77777777" w:rsidR="00860CD7" w:rsidRPr="00860CD7" w:rsidRDefault="00860CD7" w:rsidP="00860CD7">
      <w:pPr>
        <w:rPr>
          <w:rFonts w:asciiTheme="majorBidi" w:hAnsiTheme="majorBidi" w:cstheme="majorBidi"/>
        </w:rPr>
      </w:pPr>
      <w:r w:rsidRPr="00860CD7">
        <w:rPr>
          <w:rFonts w:asciiTheme="majorBidi" w:hAnsiTheme="majorBidi" w:cstheme="majorBidi"/>
        </w:rPr>
        <w:t>Effective July 1, 2016 and according to T.C.A. 49-2-122, schools are required to conduct an annual CPR/AED drill.  The purpose of the drill is for school personnel to practice the use of life saving measures (those trained in CPR and the automatic external defibrillator training) and to evaluate the school’s preparedness in the event of a sudden cardiac arrest.  </w:t>
      </w:r>
    </w:p>
    <w:p w14:paraId="120F768B" w14:textId="77777777" w:rsidR="00860CD7" w:rsidRPr="00860CD7" w:rsidRDefault="00860CD7" w:rsidP="00860CD7">
      <w:pPr>
        <w:rPr>
          <w:rFonts w:asciiTheme="majorBidi" w:hAnsiTheme="majorBidi" w:cstheme="majorBidi"/>
        </w:rPr>
      </w:pPr>
    </w:p>
    <w:p w14:paraId="76436C6A" w14:textId="77777777" w:rsidR="00860CD7" w:rsidRPr="00860CD7" w:rsidRDefault="00860CD7" w:rsidP="00860CD7">
      <w:pPr>
        <w:rPr>
          <w:rFonts w:asciiTheme="majorBidi" w:hAnsiTheme="majorBidi" w:cstheme="majorBidi"/>
          <w:b/>
        </w:rPr>
      </w:pPr>
      <w:r w:rsidRPr="00860CD7">
        <w:rPr>
          <w:rFonts w:asciiTheme="majorBidi" w:hAnsiTheme="majorBidi" w:cstheme="majorBidi"/>
          <w:b/>
        </w:rPr>
        <w:t>What are “skill drills?”</w:t>
      </w:r>
    </w:p>
    <w:p w14:paraId="13A30803" w14:textId="77777777" w:rsidR="00860CD7" w:rsidRPr="00860CD7" w:rsidRDefault="00860CD7" w:rsidP="00860CD7">
      <w:pPr>
        <w:rPr>
          <w:rFonts w:asciiTheme="majorBidi" w:hAnsiTheme="majorBidi" w:cstheme="majorBidi"/>
          <w:b/>
        </w:rPr>
      </w:pPr>
    </w:p>
    <w:p w14:paraId="707704F9" w14:textId="77777777" w:rsidR="00860CD7" w:rsidRPr="00860CD7" w:rsidRDefault="00860CD7" w:rsidP="00860CD7">
      <w:pPr>
        <w:rPr>
          <w:rFonts w:asciiTheme="majorBidi" w:hAnsiTheme="majorBidi" w:cstheme="majorBidi"/>
        </w:rPr>
      </w:pPr>
      <w:r w:rsidRPr="00860CD7">
        <w:rPr>
          <w:rFonts w:asciiTheme="majorBidi" w:hAnsiTheme="majorBidi" w:cstheme="majorBidi"/>
        </w:rPr>
        <w:t>This is a system of role-play that provides periodic practice of skills rarely performed but which is, at the same time, essential.  Periodic skill practice is necessary to the overall quality of a program.  Without opportunity to practice, responders may not be able to perform at an optimal level when an emergency happens.  In addition, planned drills allow for review to assure that the essential elements of optimal response are operational such as prompt notification of EMS, knowledge of AED location and time required to deploy AED to the scene both proper sequence and timely implementation of efforts to maintain circulation, airway and breathing.</w:t>
      </w:r>
    </w:p>
    <w:p w14:paraId="2106B2E7" w14:textId="77777777" w:rsidR="00860CD7" w:rsidRPr="00860CD7" w:rsidRDefault="00860CD7" w:rsidP="00860CD7">
      <w:pPr>
        <w:rPr>
          <w:rFonts w:asciiTheme="majorBidi" w:hAnsiTheme="majorBidi" w:cstheme="majorBidi"/>
          <w:b/>
        </w:rPr>
      </w:pPr>
    </w:p>
    <w:p w14:paraId="190A17DF" w14:textId="77777777" w:rsidR="00860CD7" w:rsidRPr="00860CD7" w:rsidRDefault="00860CD7" w:rsidP="00860CD7">
      <w:pPr>
        <w:rPr>
          <w:rFonts w:asciiTheme="majorBidi" w:hAnsiTheme="majorBidi" w:cstheme="majorBidi"/>
          <w:b/>
        </w:rPr>
      </w:pPr>
      <w:r w:rsidRPr="00860CD7">
        <w:rPr>
          <w:rFonts w:asciiTheme="majorBidi" w:hAnsiTheme="majorBidi" w:cstheme="majorBidi"/>
          <w:b/>
        </w:rPr>
        <w:t>Preparation for drill:</w:t>
      </w:r>
    </w:p>
    <w:p w14:paraId="33427238" w14:textId="77777777" w:rsidR="00860CD7" w:rsidRPr="00860CD7" w:rsidRDefault="00860CD7" w:rsidP="00860CD7">
      <w:pPr>
        <w:rPr>
          <w:rFonts w:asciiTheme="majorBidi" w:hAnsiTheme="majorBidi" w:cstheme="majorBidi"/>
        </w:rPr>
      </w:pPr>
    </w:p>
    <w:p w14:paraId="1724AEA1" w14:textId="612C8F79" w:rsidR="00860CD7" w:rsidRPr="00860CD7" w:rsidRDefault="00860CD7" w:rsidP="00860CD7">
      <w:pPr>
        <w:pStyle w:val="ListParagraph"/>
        <w:numPr>
          <w:ilvl w:val="0"/>
          <w:numId w:val="1"/>
        </w:numPr>
        <w:rPr>
          <w:rFonts w:asciiTheme="majorBidi" w:hAnsiTheme="majorBidi" w:cstheme="majorBidi"/>
        </w:rPr>
      </w:pPr>
      <w:r w:rsidRPr="00860CD7">
        <w:rPr>
          <w:rFonts w:asciiTheme="majorBidi" w:hAnsiTheme="majorBidi" w:cstheme="majorBidi"/>
        </w:rPr>
        <w:t xml:space="preserve">Team members should go to </w:t>
      </w:r>
      <w:hyperlink r:id="rId7" w:history="1">
        <w:r w:rsidR="00F23352" w:rsidRPr="00AC481A">
          <w:rPr>
            <w:rStyle w:val="Hyperlink"/>
            <w:rFonts w:asciiTheme="majorBidi" w:hAnsiTheme="majorBidi" w:cstheme="majorBidi"/>
          </w:rPr>
          <w:t>https://youtu.be/_Qd_3C09RWY</w:t>
        </w:r>
      </w:hyperlink>
      <w:r w:rsidR="00F23352">
        <w:rPr>
          <w:rFonts w:asciiTheme="majorBidi" w:hAnsiTheme="majorBidi" w:cstheme="majorBidi"/>
        </w:rPr>
        <w:t xml:space="preserve"> to view the training video. This will prep you for the in-person drill.</w:t>
      </w:r>
    </w:p>
    <w:p w14:paraId="754C199F" w14:textId="77777777" w:rsidR="00860CD7" w:rsidRPr="00860CD7" w:rsidRDefault="00860CD7" w:rsidP="00860CD7">
      <w:pPr>
        <w:rPr>
          <w:rFonts w:asciiTheme="majorBidi" w:hAnsiTheme="majorBidi" w:cstheme="majorBidi"/>
        </w:rPr>
      </w:pPr>
    </w:p>
    <w:p w14:paraId="037FDF61" w14:textId="77777777" w:rsidR="00860CD7" w:rsidRPr="00860CD7" w:rsidRDefault="00860CD7" w:rsidP="00860CD7">
      <w:pPr>
        <w:pStyle w:val="ListParagraph"/>
        <w:numPr>
          <w:ilvl w:val="0"/>
          <w:numId w:val="1"/>
        </w:numPr>
        <w:rPr>
          <w:rFonts w:asciiTheme="majorBidi" w:hAnsiTheme="majorBidi" w:cstheme="majorBidi"/>
        </w:rPr>
      </w:pPr>
      <w:r w:rsidRPr="00860CD7">
        <w:rPr>
          <w:rFonts w:asciiTheme="majorBidi" w:hAnsiTheme="majorBidi" w:cstheme="majorBidi"/>
        </w:rPr>
        <w:t xml:space="preserve">Inform all staff that a drill will be run in the next 2 weeks.  Ideally, the drill should be done at a time when students are present.  </w:t>
      </w:r>
    </w:p>
    <w:p w14:paraId="5BA92E08" w14:textId="77777777" w:rsidR="00860CD7" w:rsidRPr="00860CD7" w:rsidRDefault="00860CD7" w:rsidP="00860CD7">
      <w:pPr>
        <w:rPr>
          <w:rFonts w:asciiTheme="majorBidi" w:hAnsiTheme="majorBidi" w:cstheme="majorBidi"/>
        </w:rPr>
      </w:pPr>
    </w:p>
    <w:p w14:paraId="0457BFAD" w14:textId="77777777" w:rsidR="00860CD7" w:rsidRPr="00860CD7" w:rsidRDefault="00860CD7" w:rsidP="00860CD7">
      <w:pPr>
        <w:pStyle w:val="ListParagraph"/>
        <w:numPr>
          <w:ilvl w:val="0"/>
          <w:numId w:val="1"/>
        </w:numPr>
        <w:rPr>
          <w:rFonts w:asciiTheme="majorBidi" w:hAnsiTheme="majorBidi" w:cstheme="majorBidi"/>
        </w:rPr>
      </w:pPr>
      <w:r w:rsidRPr="00860CD7">
        <w:rPr>
          <w:rFonts w:asciiTheme="majorBidi" w:hAnsiTheme="majorBidi" w:cstheme="majorBidi"/>
        </w:rPr>
        <w:t xml:space="preserve">Determine how this will be announced.  </w:t>
      </w:r>
    </w:p>
    <w:p w14:paraId="3561105D" w14:textId="77777777" w:rsidR="00860CD7" w:rsidRPr="00860CD7" w:rsidRDefault="00860CD7" w:rsidP="00860CD7">
      <w:pPr>
        <w:rPr>
          <w:rFonts w:asciiTheme="majorBidi" w:hAnsiTheme="majorBidi" w:cstheme="majorBidi"/>
        </w:rPr>
      </w:pPr>
    </w:p>
    <w:p w14:paraId="67BD8252" w14:textId="77777777" w:rsidR="00860CD7" w:rsidRPr="00860CD7" w:rsidRDefault="00860CD7" w:rsidP="00860CD7">
      <w:pPr>
        <w:pStyle w:val="ListParagraph"/>
        <w:numPr>
          <w:ilvl w:val="0"/>
          <w:numId w:val="1"/>
        </w:numPr>
        <w:rPr>
          <w:rFonts w:asciiTheme="majorBidi" w:hAnsiTheme="majorBidi" w:cstheme="majorBidi"/>
        </w:rPr>
      </w:pPr>
      <w:r w:rsidRPr="00860CD7">
        <w:rPr>
          <w:rFonts w:asciiTheme="majorBidi" w:hAnsiTheme="majorBidi" w:cstheme="majorBidi"/>
        </w:rPr>
        <w:t>Select a time and place for the drill.  If front office staff is not part of the team, inform them of their role and of drill time.  Inform teachers who are team members to assign backup to cover their classrooms if done during school hours.</w:t>
      </w:r>
    </w:p>
    <w:p w14:paraId="6C3D6904" w14:textId="77777777" w:rsidR="00860CD7" w:rsidRPr="00860CD7" w:rsidRDefault="00860CD7" w:rsidP="00860CD7">
      <w:pPr>
        <w:rPr>
          <w:rFonts w:asciiTheme="majorBidi" w:hAnsiTheme="majorBidi" w:cstheme="majorBidi"/>
        </w:rPr>
      </w:pPr>
    </w:p>
    <w:p w14:paraId="0AF2A782" w14:textId="77777777" w:rsidR="00860CD7" w:rsidRPr="00860CD7" w:rsidRDefault="00860CD7" w:rsidP="00860CD7">
      <w:pPr>
        <w:pStyle w:val="ListParagraph"/>
        <w:numPr>
          <w:ilvl w:val="0"/>
          <w:numId w:val="1"/>
        </w:numPr>
        <w:rPr>
          <w:rFonts w:asciiTheme="majorBidi" w:hAnsiTheme="majorBidi" w:cstheme="majorBidi"/>
        </w:rPr>
      </w:pPr>
      <w:r w:rsidRPr="00860CD7">
        <w:rPr>
          <w:rFonts w:asciiTheme="majorBidi" w:hAnsiTheme="majorBidi" w:cstheme="majorBidi"/>
        </w:rPr>
        <w:t>Inform team members that though they may be assigned a specific task, they will need to be aware of all responses.</w:t>
      </w:r>
    </w:p>
    <w:p w14:paraId="1A10CCD1" w14:textId="77777777" w:rsidR="00860CD7" w:rsidRPr="00860CD7" w:rsidRDefault="00860CD7" w:rsidP="00860CD7">
      <w:pPr>
        <w:rPr>
          <w:rFonts w:asciiTheme="majorBidi" w:hAnsiTheme="majorBidi" w:cstheme="majorBidi"/>
        </w:rPr>
      </w:pPr>
    </w:p>
    <w:p w14:paraId="118E364F" w14:textId="77777777" w:rsidR="00860CD7" w:rsidRPr="00860CD7" w:rsidRDefault="00860CD7" w:rsidP="00860CD7">
      <w:pPr>
        <w:rPr>
          <w:rFonts w:asciiTheme="majorBidi" w:hAnsiTheme="majorBidi" w:cstheme="majorBidi"/>
        </w:rPr>
      </w:pPr>
    </w:p>
    <w:p w14:paraId="17C63A03" w14:textId="77777777" w:rsidR="00860CD7" w:rsidRPr="00860CD7" w:rsidRDefault="00860CD7" w:rsidP="00860CD7">
      <w:pPr>
        <w:rPr>
          <w:rFonts w:asciiTheme="majorBidi" w:hAnsiTheme="majorBidi" w:cstheme="majorBidi"/>
        </w:rPr>
      </w:pPr>
    </w:p>
    <w:p w14:paraId="2AAC393E" w14:textId="77777777" w:rsidR="00860CD7" w:rsidRPr="00860CD7" w:rsidRDefault="00860CD7" w:rsidP="00860CD7">
      <w:pPr>
        <w:rPr>
          <w:rFonts w:asciiTheme="majorBidi" w:hAnsiTheme="majorBidi" w:cstheme="majorBidi"/>
        </w:rPr>
      </w:pPr>
    </w:p>
    <w:p w14:paraId="6FF86665" w14:textId="49A91CB4" w:rsidR="00860CD7" w:rsidRDefault="00860CD7" w:rsidP="00860CD7">
      <w:pPr>
        <w:rPr>
          <w:rFonts w:asciiTheme="majorBidi" w:hAnsiTheme="majorBidi" w:cstheme="majorBidi"/>
        </w:rPr>
      </w:pPr>
      <w:r w:rsidRPr="00860CD7">
        <w:rPr>
          <w:rFonts w:asciiTheme="majorBidi" w:hAnsiTheme="majorBidi" w:cstheme="majorBidi"/>
        </w:rPr>
        <w:t xml:space="preserve"> </w:t>
      </w:r>
    </w:p>
    <w:p w14:paraId="77BEF722" w14:textId="77777777" w:rsidR="00454856" w:rsidRDefault="00454856" w:rsidP="00860CD7">
      <w:pPr>
        <w:rPr>
          <w:rFonts w:asciiTheme="majorBidi" w:hAnsiTheme="majorBidi" w:cstheme="majorBidi"/>
        </w:rPr>
      </w:pPr>
    </w:p>
    <w:p w14:paraId="741BDA12" w14:textId="77777777" w:rsidR="00454856" w:rsidRDefault="00454856" w:rsidP="00860CD7">
      <w:pPr>
        <w:rPr>
          <w:rFonts w:asciiTheme="majorBidi" w:hAnsiTheme="majorBidi" w:cstheme="majorBidi"/>
        </w:rPr>
      </w:pPr>
    </w:p>
    <w:p w14:paraId="6B89D527" w14:textId="77777777" w:rsidR="00454856" w:rsidRPr="00454856" w:rsidRDefault="00454856" w:rsidP="00860CD7">
      <w:pPr>
        <w:rPr>
          <w:rFonts w:asciiTheme="majorBidi" w:hAnsiTheme="majorBidi" w:cstheme="majorBidi"/>
        </w:rPr>
      </w:pPr>
    </w:p>
    <w:p w14:paraId="277D2967" w14:textId="77777777" w:rsidR="00860CD7" w:rsidRPr="00860CD7" w:rsidRDefault="00860CD7" w:rsidP="00860CD7">
      <w:pPr>
        <w:ind w:left="360"/>
        <w:rPr>
          <w:rFonts w:asciiTheme="majorBidi" w:hAnsiTheme="majorBidi" w:cstheme="majorBidi"/>
        </w:rPr>
      </w:pPr>
    </w:p>
    <w:p w14:paraId="07AA1FE0" w14:textId="77777777" w:rsidR="00860CD7" w:rsidRPr="00860CD7" w:rsidRDefault="00860CD7" w:rsidP="00860CD7">
      <w:pPr>
        <w:ind w:left="360"/>
        <w:rPr>
          <w:rFonts w:asciiTheme="majorBidi" w:hAnsiTheme="majorBidi" w:cstheme="majorBidi"/>
        </w:rPr>
      </w:pPr>
    </w:p>
    <w:p w14:paraId="2495847B" w14:textId="77777777" w:rsidR="00860CD7" w:rsidRDefault="00860CD7" w:rsidP="00860CD7">
      <w:pPr>
        <w:ind w:left="360"/>
        <w:rPr>
          <w:rFonts w:asciiTheme="majorBidi" w:hAnsiTheme="majorBidi" w:cstheme="majorBidi"/>
        </w:rPr>
      </w:pPr>
    </w:p>
    <w:p w14:paraId="17082DB1" w14:textId="77777777" w:rsidR="00860CD7" w:rsidRPr="00860CD7" w:rsidRDefault="00860CD7" w:rsidP="00860CD7">
      <w:pPr>
        <w:ind w:left="360"/>
        <w:rPr>
          <w:rFonts w:asciiTheme="majorBidi" w:hAnsiTheme="majorBidi" w:cstheme="majorBidi"/>
        </w:rPr>
      </w:pPr>
    </w:p>
    <w:p w14:paraId="2FCD8BF6" w14:textId="77777777" w:rsidR="00860CD7" w:rsidRPr="00860CD7" w:rsidRDefault="00860CD7" w:rsidP="00860CD7">
      <w:pPr>
        <w:pStyle w:val="ListParagraph"/>
        <w:numPr>
          <w:ilvl w:val="0"/>
          <w:numId w:val="1"/>
        </w:numPr>
        <w:rPr>
          <w:rFonts w:asciiTheme="majorBidi" w:hAnsiTheme="majorBidi" w:cstheme="majorBidi"/>
        </w:rPr>
      </w:pPr>
      <w:r w:rsidRPr="00860CD7">
        <w:rPr>
          <w:rFonts w:asciiTheme="majorBidi" w:hAnsiTheme="majorBidi" w:cstheme="majorBidi"/>
        </w:rPr>
        <w:t>Assign members to roles</w:t>
      </w:r>
      <w:r w:rsidRPr="00860CD7">
        <w:rPr>
          <w:rFonts w:asciiTheme="majorBidi" w:hAnsiTheme="majorBidi" w:cstheme="majorBidi"/>
          <w:b/>
        </w:rPr>
        <w:t xml:space="preserve">: </w:t>
      </w:r>
    </w:p>
    <w:p w14:paraId="7B7F19BB" w14:textId="77777777" w:rsidR="00860CD7" w:rsidRPr="00860CD7" w:rsidRDefault="00860CD7" w:rsidP="00860CD7">
      <w:pPr>
        <w:rPr>
          <w:rFonts w:asciiTheme="majorBidi" w:hAnsiTheme="majorBidi" w:cstheme="majorBidi"/>
          <w:b/>
        </w:rPr>
      </w:pPr>
    </w:p>
    <w:tbl>
      <w:tblPr>
        <w:tblStyle w:val="TableGrid"/>
        <w:tblW w:w="11250" w:type="dxa"/>
        <w:jc w:val="center"/>
        <w:tblLook w:val="04A0" w:firstRow="1" w:lastRow="0" w:firstColumn="1" w:lastColumn="0" w:noHBand="0" w:noVBand="1"/>
      </w:tblPr>
      <w:tblGrid>
        <w:gridCol w:w="4074"/>
        <w:gridCol w:w="3192"/>
        <w:gridCol w:w="3984"/>
      </w:tblGrid>
      <w:tr w:rsidR="00860CD7" w:rsidRPr="00860CD7" w14:paraId="00EC0689" w14:textId="77777777" w:rsidTr="007201B4">
        <w:trPr>
          <w:jc w:val="center"/>
        </w:trPr>
        <w:tc>
          <w:tcPr>
            <w:tcW w:w="4074" w:type="dxa"/>
            <w:shd w:val="clear" w:color="auto" w:fill="CCCCCC"/>
          </w:tcPr>
          <w:p w14:paraId="560B1212" w14:textId="77777777" w:rsidR="00860CD7" w:rsidRPr="00860CD7" w:rsidRDefault="00860CD7" w:rsidP="007201B4">
            <w:pPr>
              <w:jc w:val="center"/>
              <w:rPr>
                <w:rFonts w:asciiTheme="majorBidi" w:hAnsiTheme="majorBidi" w:cstheme="majorBidi"/>
                <w:b/>
              </w:rPr>
            </w:pPr>
            <w:r w:rsidRPr="00860CD7">
              <w:rPr>
                <w:rFonts w:asciiTheme="majorBidi" w:hAnsiTheme="majorBidi" w:cstheme="majorBidi"/>
                <w:b/>
              </w:rPr>
              <w:t>Role</w:t>
            </w:r>
          </w:p>
        </w:tc>
        <w:tc>
          <w:tcPr>
            <w:tcW w:w="3192" w:type="dxa"/>
            <w:shd w:val="clear" w:color="auto" w:fill="CCCCCC"/>
          </w:tcPr>
          <w:p w14:paraId="01C10F30" w14:textId="77777777" w:rsidR="00860CD7" w:rsidRPr="00860CD7" w:rsidRDefault="00860CD7" w:rsidP="007201B4">
            <w:pPr>
              <w:jc w:val="center"/>
              <w:rPr>
                <w:rFonts w:asciiTheme="majorBidi" w:hAnsiTheme="majorBidi" w:cstheme="majorBidi"/>
                <w:b/>
              </w:rPr>
            </w:pPr>
            <w:r w:rsidRPr="00860CD7">
              <w:rPr>
                <w:rFonts w:asciiTheme="majorBidi" w:hAnsiTheme="majorBidi" w:cstheme="majorBidi"/>
                <w:b/>
              </w:rPr>
              <w:t>Assigned Staff member</w:t>
            </w:r>
          </w:p>
        </w:tc>
        <w:tc>
          <w:tcPr>
            <w:tcW w:w="3984" w:type="dxa"/>
            <w:shd w:val="clear" w:color="auto" w:fill="CCCCCC"/>
          </w:tcPr>
          <w:p w14:paraId="66706553" w14:textId="77777777" w:rsidR="00860CD7" w:rsidRPr="00860CD7" w:rsidRDefault="00860CD7" w:rsidP="007201B4">
            <w:pPr>
              <w:jc w:val="center"/>
              <w:rPr>
                <w:rFonts w:asciiTheme="majorBidi" w:hAnsiTheme="majorBidi" w:cstheme="majorBidi"/>
                <w:b/>
              </w:rPr>
            </w:pPr>
            <w:r w:rsidRPr="00860CD7">
              <w:rPr>
                <w:rFonts w:asciiTheme="majorBidi" w:hAnsiTheme="majorBidi" w:cstheme="majorBidi"/>
                <w:b/>
              </w:rPr>
              <w:t>Duty</w:t>
            </w:r>
          </w:p>
        </w:tc>
      </w:tr>
      <w:tr w:rsidR="00860CD7" w:rsidRPr="00860CD7" w14:paraId="25C8FE6B" w14:textId="77777777" w:rsidTr="007201B4">
        <w:trPr>
          <w:jc w:val="center"/>
        </w:trPr>
        <w:tc>
          <w:tcPr>
            <w:tcW w:w="4074" w:type="dxa"/>
            <w:vAlign w:val="center"/>
          </w:tcPr>
          <w:p w14:paraId="79C37707"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Rescuer 1</w:t>
            </w:r>
          </w:p>
          <w:p w14:paraId="5ABA4FC3"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CPR trained employee</w:t>
            </w:r>
          </w:p>
          <w:p w14:paraId="3892D9C3" w14:textId="77777777" w:rsidR="00860CD7" w:rsidRPr="00860CD7" w:rsidRDefault="00860CD7" w:rsidP="007201B4">
            <w:pPr>
              <w:jc w:val="center"/>
              <w:rPr>
                <w:rFonts w:asciiTheme="majorBidi" w:hAnsiTheme="majorBidi" w:cstheme="majorBidi"/>
                <w:b/>
                <w:sz w:val="20"/>
                <w:szCs w:val="20"/>
              </w:rPr>
            </w:pPr>
          </w:p>
        </w:tc>
        <w:tc>
          <w:tcPr>
            <w:tcW w:w="3192" w:type="dxa"/>
          </w:tcPr>
          <w:p w14:paraId="74B8D338" w14:textId="77777777" w:rsidR="00860CD7" w:rsidRPr="00860CD7" w:rsidRDefault="00860CD7" w:rsidP="007201B4">
            <w:pPr>
              <w:jc w:val="center"/>
              <w:rPr>
                <w:rFonts w:asciiTheme="majorBidi" w:hAnsiTheme="majorBidi" w:cstheme="majorBidi"/>
                <w:b/>
                <w:sz w:val="20"/>
                <w:szCs w:val="20"/>
              </w:rPr>
            </w:pPr>
          </w:p>
        </w:tc>
        <w:tc>
          <w:tcPr>
            <w:tcW w:w="3984" w:type="dxa"/>
          </w:tcPr>
          <w:p w14:paraId="718C1330"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Assess safety of scene, victim and situation, directs someone to call 9-1-1 and requests AED, initiate emergency response team, alert to victim’s location, assure victim is on a firm surface, initiate CPR</w:t>
            </w:r>
          </w:p>
        </w:tc>
      </w:tr>
      <w:tr w:rsidR="00860CD7" w:rsidRPr="00860CD7" w14:paraId="3FB73D1C" w14:textId="77777777" w:rsidTr="007201B4">
        <w:trPr>
          <w:jc w:val="center"/>
        </w:trPr>
        <w:tc>
          <w:tcPr>
            <w:tcW w:w="4074" w:type="dxa"/>
            <w:vAlign w:val="center"/>
          </w:tcPr>
          <w:p w14:paraId="2AD50A97"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Rescuer 2</w:t>
            </w:r>
          </w:p>
          <w:p w14:paraId="4A0413C7"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AED</w:t>
            </w:r>
          </w:p>
          <w:p w14:paraId="197799BA" w14:textId="77777777" w:rsidR="00860CD7" w:rsidRPr="00860CD7" w:rsidRDefault="00860CD7" w:rsidP="007201B4">
            <w:pPr>
              <w:jc w:val="center"/>
              <w:rPr>
                <w:rFonts w:asciiTheme="majorBidi" w:hAnsiTheme="majorBidi" w:cstheme="majorBidi"/>
                <w:b/>
                <w:sz w:val="20"/>
                <w:szCs w:val="20"/>
              </w:rPr>
            </w:pPr>
          </w:p>
        </w:tc>
        <w:tc>
          <w:tcPr>
            <w:tcW w:w="3192" w:type="dxa"/>
          </w:tcPr>
          <w:p w14:paraId="1C5145A5" w14:textId="77777777" w:rsidR="00860CD7" w:rsidRPr="00860CD7" w:rsidRDefault="00860CD7" w:rsidP="007201B4">
            <w:pPr>
              <w:jc w:val="center"/>
              <w:rPr>
                <w:rFonts w:asciiTheme="majorBidi" w:hAnsiTheme="majorBidi" w:cstheme="majorBidi"/>
                <w:b/>
                <w:sz w:val="20"/>
                <w:szCs w:val="20"/>
              </w:rPr>
            </w:pPr>
          </w:p>
        </w:tc>
        <w:tc>
          <w:tcPr>
            <w:tcW w:w="3984" w:type="dxa"/>
          </w:tcPr>
          <w:p w14:paraId="74E992F2"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Brings AED to location of victim, leaving the AED cabinet door open so it will alarm and others will know it has been retrieved.</w:t>
            </w:r>
          </w:p>
        </w:tc>
      </w:tr>
      <w:tr w:rsidR="00860CD7" w:rsidRPr="00860CD7" w14:paraId="34FA4685" w14:textId="77777777" w:rsidTr="007201B4">
        <w:trPr>
          <w:jc w:val="center"/>
        </w:trPr>
        <w:tc>
          <w:tcPr>
            <w:tcW w:w="4074" w:type="dxa"/>
            <w:vAlign w:val="center"/>
          </w:tcPr>
          <w:p w14:paraId="73B023ED"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Rescuer 3</w:t>
            </w:r>
          </w:p>
          <w:p w14:paraId="475F233F"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CPR trained employee</w:t>
            </w:r>
          </w:p>
        </w:tc>
        <w:tc>
          <w:tcPr>
            <w:tcW w:w="3192" w:type="dxa"/>
          </w:tcPr>
          <w:p w14:paraId="27D8144F" w14:textId="77777777" w:rsidR="00860CD7" w:rsidRPr="00860CD7" w:rsidRDefault="00860CD7" w:rsidP="007201B4">
            <w:pPr>
              <w:jc w:val="center"/>
              <w:rPr>
                <w:rFonts w:asciiTheme="majorBidi" w:hAnsiTheme="majorBidi" w:cstheme="majorBidi"/>
                <w:b/>
                <w:sz w:val="20"/>
                <w:szCs w:val="20"/>
              </w:rPr>
            </w:pPr>
          </w:p>
        </w:tc>
        <w:tc>
          <w:tcPr>
            <w:tcW w:w="3984" w:type="dxa"/>
          </w:tcPr>
          <w:p w14:paraId="278FEE2C"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Assist with CPR</w:t>
            </w:r>
          </w:p>
          <w:p w14:paraId="57B0CECC" w14:textId="77777777" w:rsidR="00860CD7" w:rsidRPr="00860CD7" w:rsidRDefault="00860CD7" w:rsidP="007201B4">
            <w:pPr>
              <w:jc w:val="center"/>
              <w:rPr>
                <w:rFonts w:asciiTheme="majorBidi" w:hAnsiTheme="majorBidi" w:cstheme="majorBidi"/>
                <w:sz w:val="20"/>
                <w:szCs w:val="20"/>
              </w:rPr>
            </w:pPr>
          </w:p>
        </w:tc>
      </w:tr>
      <w:tr w:rsidR="00860CD7" w:rsidRPr="00860CD7" w14:paraId="79BEF44A" w14:textId="77777777" w:rsidTr="007201B4">
        <w:trPr>
          <w:jc w:val="center"/>
        </w:trPr>
        <w:tc>
          <w:tcPr>
            <w:tcW w:w="4074" w:type="dxa"/>
            <w:vAlign w:val="center"/>
          </w:tcPr>
          <w:p w14:paraId="00703111"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Rescuer 4</w:t>
            </w:r>
          </w:p>
          <w:p w14:paraId="6B16F6FF"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Crowd Control Designee</w:t>
            </w:r>
          </w:p>
        </w:tc>
        <w:tc>
          <w:tcPr>
            <w:tcW w:w="3192" w:type="dxa"/>
          </w:tcPr>
          <w:p w14:paraId="6B0E79B7" w14:textId="77777777" w:rsidR="00860CD7" w:rsidRPr="00860CD7" w:rsidRDefault="00860CD7" w:rsidP="007201B4">
            <w:pPr>
              <w:jc w:val="center"/>
              <w:rPr>
                <w:rFonts w:asciiTheme="majorBidi" w:hAnsiTheme="majorBidi" w:cstheme="majorBidi"/>
                <w:b/>
                <w:sz w:val="20"/>
                <w:szCs w:val="20"/>
              </w:rPr>
            </w:pPr>
          </w:p>
        </w:tc>
        <w:tc>
          <w:tcPr>
            <w:tcW w:w="3984" w:type="dxa"/>
          </w:tcPr>
          <w:p w14:paraId="25604836"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Keep others from getting in the way, traffic control of the area, verify no one is recording with a cell phone, etc.</w:t>
            </w:r>
          </w:p>
        </w:tc>
      </w:tr>
      <w:tr w:rsidR="00860CD7" w:rsidRPr="00860CD7" w14:paraId="5F01F6CC" w14:textId="77777777" w:rsidTr="007201B4">
        <w:trPr>
          <w:jc w:val="center"/>
        </w:trPr>
        <w:tc>
          <w:tcPr>
            <w:tcW w:w="4074" w:type="dxa"/>
            <w:vAlign w:val="center"/>
          </w:tcPr>
          <w:p w14:paraId="2DAEAF53" w14:textId="77777777" w:rsidR="00860CD7" w:rsidRPr="00860CD7" w:rsidRDefault="00860CD7" w:rsidP="007201B4">
            <w:pPr>
              <w:jc w:val="center"/>
              <w:rPr>
                <w:rFonts w:asciiTheme="majorBidi" w:hAnsiTheme="majorBidi" w:cstheme="majorBidi"/>
                <w:sz w:val="20"/>
                <w:szCs w:val="20"/>
              </w:rPr>
            </w:pPr>
          </w:p>
          <w:p w14:paraId="2188C11F"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Rescuer 5</w:t>
            </w:r>
          </w:p>
          <w:p w14:paraId="16657E0F"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Timekeeper</w:t>
            </w:r>
          </w:p>
        </w:tc>
        <w:tc>
          <w:tcPr>
            <w:tcW w:w="3192" w:type="dxa"/>
          </w:tcPr>
          <w:p w14:paraId="4EA1B6FA" w14:textId="77777777" w:rsidR="00860CD7" w:rsidRPr="00860CD7" w:rsidRDefault="00860CD7" w:rsidP="007201B4">
            <w:pPr>
              <w:jc w:val="center"/>
              <w:rPr>
                <w:rFonts w:asciiTheme="majorBidi" w:hAnsiTheme="majorBidi" w:cstheme="majorBidi"/>
                <w:b/>
                <w:sz w:val="20"/>
                <w:szCs w:val="20"/>
              </w:rPr>
            </w:pPr>
          </w:p>
        </w:tc>
        <w:tc>
          <w:tcPr>
            <w:tcW w:w="3984" w:type="dxa"/>
          </w:tcPr>
          <w:p w14:paraId="2CF57122"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Document event on proper paperwork.</w:t>
            </w:r>
          </w:p>
        </w:tc>
      </w:tr>
      <w:tr w:rsidR="00860CD7" w:rsidRPr="00860CD7" w14:paraId="012DEBED" w14:textId="77777777" w:rsidTr="007201B4">
        <w:trPr>
          <w:jc w:val="center"/>
        </w:trPr>
        <w:tc>
          <w:tcPr>
            <w:tcW w:w="4074" w:type="dxa"/>
            <w:vAlign w:val="center"/>
          </w:tcPr>
          <w:p w14:paraId="6965DAF4"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Rescuer 6</w:t>
            </w:r>
          </w:p>
          <w:p w14:paraId="038DC399"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Student Information Gatherer</w:t>
            </w:r>
          </w:p>
        </w:tc>
        <w:tc>
          <w:tcPr>
            <w:tcW w:w="3192" w:type="dxa"/>
          </w:tcPr>
          <w:p w14:paraId="709568D8" w14:textId="77777777" w:rsidR="00860CD7" w:rsidRPr="00860CD7" w:rsidRDefault="00860CD7" w:rsidP="007201B4">
            <w:pPr>
              <w:jc w:val="center"/>
              <w:rPr>
                <w:rFonts w:asciiTheme="majorBidi" w:hAnsiTheme="majorBidi" w:cstheme="majorBidi"/>
                <w:b/>
                <w:sz w:val="20"/>
                <w:szCs w:val="20"/>
              </w:rPr>
            </w:pPr>
          </w:p>
        </w:tc>
        <w:tc>
          <w:tcPr>
            <w:tcW w:w="3984" w:type="dxa"/>
          </w:tcPr>
          <w:p w14:paraId="2EE42360"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Obtain student emergency information and contact parent/guardian.</w:t>
            </w:r>
          </w:p>
        </w:tc>
      </w:tr>
      <w:tr w:rsidR="00860CD7" w:rsidRPr="00860CD7" w14:paraId="09956414" w14:textId="77777777" w:rsidTr="007201B4">
        <w:trPr>
          <w:jc w:val="center"/>
        </w:trPr>
        <w:tc>
          <w:tcPr>
            <w:tcW w:w="4074" w:type="dxa"/>
          </w:tcPr>
          <w:p w14:paraId="59C0929A" w14:textId="77777777" w:rsidR="00860CD7" w:rsidRPr="00860CD7" w:rsidRDefault="00860CD7" w:rsidP="007201B4">
            <w:pPr>
              <w:jc w:val="center"/>
              <w:rPr>
                <w:rFonts w:asciiTheme="majorBidi" w:hAnsiTheme="majorBidi" w:cstheme="majorBidi"/>
                <w:sz w:val="20"/>
                <w:szCs w:val="20"/>
              </w:rPr>
            </w:pPr>
          </w:p>
          <w:p w14:paraId="4BC4FDEE"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Front Office</w:t>
            </w:r>
          </w:p>
          <w:p w14:paraId="5F4E6C8D" w14:textId="77777777" w:rsidR="00860CD7" w:rsidRPr="00860CD7" w:rsidRDefault="00860CD7" w:rsidP="007201B4">
            <w:pPr>
              <w:jc w:val="center"/>
              <w:rPr>
                <w:rFonts w:asciiTheme="majorBidi" w:hAnsiTheme="majorBidi" w:cstheme="majorBidi"/>
                <w:sz w:val="20"/>
                <w:szCs w:val="20"/>
              </w:rPr>
            </w:pPr>
          </w:p>
        </w:tc>
        <w:tc>
          <w:tcPr>
            <w:tcW w:w="3192" w:type="dxa"/>
          </w:tcPr>
          <w:p w14:paraId="5EA735F0" w14:textId="77777777" w:rsidR="00860CD7" w:rsidRPr="00860CD7" w:rsidRDefault="00860CD7" w:rsidP="007201B4">
            <w:pPr>
              <w:jc w:val="center"/>
              <w:rPr>
                <w:rFonts w:asciiTheme="majorBidi" w:hAnsiTheme="majorBidi" w:cstheme="majorBidi"/>
                <w:b/>
                <w:sz w:val="20"/>
                <w:szCs w:val="20"/>
              </w:rPr>
            </w:pPr>
          </w:p>
        </w:tc>
        <w:tc>
          <w:tcPr>
            <w:tcW w:w="3984" w:type="dxa"/>
          </w:tcPr>
          <w:p w14:paraId="4FCD146C"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Calls 9-1-1 and will announce “This is a DRILL.  Code AED on/in the _______.  Emergency Response team members please report to the location”.  REPEAT</w:t>
            </w:r>
          </w:p>
        </w:tc>
      </w:tr>
      <w:tr w:rsidR="00860CD7" w:rsidRPr="00860CD7" w14:paraId="6BFD267D" w14:textId="77777777" w:rsidTr="007201B4">
        <w:trPr>
          <w:jc w:val="center"/>
        </w:trPr>
        <w:tc>
          <w:tcPr>
            <w:tcW w:w="4074" w:type="dxa"/>
          </w:tcPr>
          <w:p w14:paraId="432D1BDF" w14:textId="77777777" w:rsidR="00860CD7" w:rsidRPr="00860CD7" w:rsidRDefault="00860CD7" w:rsidP="007201B4">
            <w:pPr>
              <w:jc w:val="center"/>
              <w:rPr>
                <w:rFonts w:asciiTheme="majorBidi" w:hAnsiTheme="majorBidi" w:cstheme="majorBidi"/>
                <w:b/>
                <w:sz w:val="20"/>
                <w:szCs w:val="20"/>
              </w:rPr>
            </w:pPr>
            <w:r w:rsidRPr="00860CD7">
              <w:rPr>
                <w:rFonts w:asciiTheme="majorBidi" w:hAnsiTheme="majorBidi" w:cstheme="majorBidi"/>
                <w:b/>
                <w:sz w:val="20"/>
                <w:szCs w:val="20"/>
              </w:rPr>
              <w:t>EMS receiver</w:t>
            </w:r>
          </w:p>
        </w:tc>
        <w:tc>
          <w:tcPr>
            <w:tcW w:w="3192" w:type="dxa"/>
          </w:tcPr>
          <w:p w14:paraId="3493143A" w14:textId="77777777" w:rsidR="00860CD7" w:rsidRPr="00860CD7" w:rsidRDefault="00860CD7" w:rsidP="007201B4">
            <w:pPr>
              <w:jc w:val="center"/>
              <w:rPr>
                <w:rFonts w:asciiTheme="majorBidi" w:hAnsiTheme="majorBidi" w:cstheme="majorBidi"/>
                <w:b/>
                <w:sz w:val="20"/>
                <w:szCs w:val="20"/>
              </w:rPr>
            </w:pPr>
          </w:p>
        </w:tc>
        <w:tc>
          <w:tcPr>
            <w:tcW w:w="3984" w:type="dxa"/>
          </w:tcPr>
          <w:p w14:paraId="097BC339" w14:textId="77777777" w:rsidR="00860CD7" w:rsidRPr="00860CD7" w:rsidRDefault="00860CD7" w:rsidP="007201B4">
            <w:pPr>
              <w:jc w:val="center"/>
              <w:rPr>
                <w:rFonts w:asciiTheme="majorBidi" w:hAnsiTheme="majorBidi" w:cstheme="majorBidi"/>
                <w:sz w:val="20"/>
                <w:szCs w:val="20"/>
              </w:rPr>
            </w:pPr>
            <w:r w:rsidRPr="00860CD7">
              <w:rPr>
                <w:rFonts w:asciiTheme="majorBidi" w:hAnsiTheme="majorBidi" w:cstheme="majorBidi"/>
                <w:sz w:val="20"/>
                <w:szCs w:val="20"/>
              </w:rPr>
              <w:t>Await arrival of EMS and direct them to the scene</w:t>
            </w:r>
          </w:p>
        </w:tc>
      </w:tr>
    </w:tbl>
    <w:p w14:paraId="69BA7FDF" w14:textId="77777777" w:rsidR="00860CD7" w:rsidRPr="00860CD7" w:rsidRDefault="00860CD7" w:rsidP="00860CD7">
      <w:pPr>
        <w:rPr>
          <w:rFonts w:asciiTheme="majorBidi" w:hAnsiTheme="majorBidi" w:cstheme="majorBidi"/>
        </w:rPr>
      </w:pPr>
    </w:p>
    <w:p w14:paraId="32C86E98" w14:textId="77777777" w:rsidR="00860CD7" w:rsidRPr="00860CD7" w:rsidRDefault="00860CD7" w:rsidP="00860CD7">
      <w:pPr>
        <w:rPr>
          <w:rFonts w:asciiTheme="majorBidi" w:hAnsiTheme="majorBidi" w:cstheme="majorBidi"/>
        </w:rPr>
      </w:pPr>
    </w:p>
    <w:p w14:paraId="4E479C3A" w14:textId="77777777" w:rsidR="00860CD7" w:rsidRPr="00860CD7" w:rsidRDefault="00860CD7" w:rsidP="00860CD7">
      <w:pPr>
        <w:rPr>
          <w:rFonts w:asciiTheme="majorBidi" w:hAnsiTheme="majorBidi" w:cstheme="majorBidi"/>
          <w:b/>
        </w:rPr>
      </w:pPr>
      <w:r w:rsidRPr="00860CD7">
        <w:rPr>
          <w:rFonts w:asciiTheme="majorBidi" w:hAnsiTheme="majorBidi" w:cstheme="majorBidi"/>
          <w:b/>
        </w:rPr>
        <w:t>The Drill:</w:t>
      </w:r>
    </w:p>
    <w:p w14:paraId="2C414333" w14:textId="77777777" w:rsidR="00860CD7" w:rsidRPr="00860CD7" w:rsidRDefault="00860CD7" w:rsidP="00860CD7">
      <w:pPr>
        <w:rPr>
          <w:rFonts w:asciiTheme="majorBidi" w:hAnsiTheme="majorBidi" w:cstheme="majorBidi"/>
          <w:b/>
        </w:rPr>
      </w:pPr>
    </w:p>
    <w:p w14:paraId="5EBBC51B"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 xml:space="preserve">Select a skill drill from scenario examples or make up your own.  Review the details of the drill together.  </w:t>
      </w:r>
    </w:p>
    <w:p w14:paraId="648584E2"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 xml:space="preserve">Place a manikin on the floor near CPR trained employee. Ideally, teachers/staff closest to the victim should alert front office to make their announcement. </w:t>
      </w:r>
    </w:p>
    <w:p w14:paraId="7147B767"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If you are not a team member, you will keep your students in the classroom and stay out of hallways.  If your classroom is near a team member, you will make sure their students are supervised so the team member can attend to the victim.  All staff should make every effort to protect the privacy and dignity of the victim, while also protecting their students from the drama and trauma of such an incident.</w:t>
      </w:r>
    </w:p>
    <w:p w14:paraId="6753DA6F"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 xml:space="preserve">Designated team members will respond based on the chart above indicating assigned member roles.  </w:t>
      </w:r>
    </w:p>
    <w:p w14:paraId="16EFC372"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When AED arrives, substitute AED trainer for your real AED.  Apply appropriate pads and follow prompts.  Continue CPR while attaching pads.</w:t>
      </w:r>
    </w:p>
    <w:p w14:paraId="0729AE34"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When EMS arrives, direct them to the scene.  Send emergency information with EMS.</w:t>
      </w:r>
    </w:p>
    <w:p w14:paraId="650CC6CC" w14:textId="77777777" w:rsidR="00860CD7" w:rsidRPr="00860CD7" w:rsidRDefault="00860CD7" w:rsidP="00860CD7">
      <w:pPr>
        <w:pStyle w:val="ListParagraph"/>
        <w:numPr>
          <w:ilvl w:val="0"/>
          <w:numId w:val="2"/>
        </w:numPr>
        <w:rPr>
          <w:rFonts w:asciiTheme="majorBidi" w:hAnsiTheme="majorBidi" w:cstheme="majorBidi"/>
        </w:rPr>
      </w:pPr>
      <w:r w:rsidRPr="00860CD7">
        <w:rPr>
          <w:rFonts w:asciiTheme="majorBidi" w:hAnsiTheme="majorBidi" w:cstheme="majorBidi"/>
        </w:rPr>
        <w:t>Debrief and address any problems or concerns.</w:t>
      </w:r>
    </w:p>
    <w:p w14:paraId="36336C02" w14:textId="77777777" w:rsidR="00860CD7" w:rsidRPr="00860CD7" w:rsidRDefault="00860CD7" w:rsidP="00860CD7">
      <w:pPr>
        <w:rPr>
          <w:rFonts w:asciiTheme="majorBidi" w:hAnsiTheme="majorBidi" w:cstheme="majorBidi"/>
        </w:rPr>
      </w:pPr>
    </w:p>
    <w:p w14:paraId="6DC351C7" w14:textId="77777777" w:rsidR="00860CD7" w:rsidRPr="00860CD7" w:rsidRDefault="00860CD7" w:rsidP="00860CD7">
      <w:pPr>
        <w:jc w:val="center"/>
        <w:rPr>
          <w:rFonts w:asciiTheme="majorBidi" w:hAnsiTheme="majorBidi" w:cstheme="majorBidi"/>
          <w:b/>
          <w:sz w:val="32"/>
          <w:szCs w:val="32"/>
        </w:rPr>
      </w:pPr>
    </w:p>
    <w:p w14:paraId="79254350" w14:textId="77777777" w:rsidR="00860CD7" w:rsidRPr="00860CD7" w:rsidRDefault="00860CD7" w:rsidP="00860CD7">
      <w:pPr>
        <w:jc w:val="center"/>
        <w:rPr>
          <w:rFonts w:asciiTheme="majorBidi" w:hAnsiTheme="majorBidi" w:cstheme="majorBidi"/>
          <w:b/>
          <w:sz w:val="32"/>
          <w:szCs w:val="32"/>
        </w:rPr>
      </w:pPr>
    </w:p>
    <w:p w14:paraId="2594565D" w14:textId="3EEF36F9" w:rsidR="00860CD7" w:rsidRPr="00860CD7" w:rsidRDefault="00860CD7" w:rsidP="00860CD7">
      <w:pPr>
        <w:rPr>
          <w:rFonts w:asciiTheme="majorBidi" w:hAnsiTheme="majorBidi" w:cstheme="majorBidi"/>
          <w:b/>
          <w:sz w:val="20"/>
          <w:szCs w:val="20"/>
        </w:rPr>
      </w:pPr>
    </w:p>
    <w:p w14:paraId="46C202D4" w14:textId="77777777" w:rsidR="00860CD7" w:rsidRPr="00860CD7" w:rsidRDefault="00860CD7" w:rsidP="00860CD7">
      <w:pPr>
        <w:jc w:val="center"/>
        <w:rPr>
          <w:rFonts w:asciiTheme="majorBidi" w:hAnsiTheme="majorBidi" w:cstheme="majorBidi"/>
          <w:b/>
          <w:sz w:val="32"/>
          <w:szCs w:val="32"/>
        </w:rPr>
      </w:pPr>
    </w:p>
    <w:p w14:paraId="1BF35F14" w14:textId="77777777" w:rsidR="00860CD7" w:rsidRDefault="00860CD7" w:rsidP="00860CD7">
      <w:pPr>
        <w:jc w:val="center"/>
        <w:rPr>
          <w:rFonts w:asciiTheme="majorBidi" w:hAnsiTheme="majorBidi" w:cstheme="majorBidi"/>
          <w:b/>
          <w:sz w:val="32"/>
          <w:szCs w:val="32"/>
        </w:rPr>
      </w:pPr>
    </w:p>
    <w:p w14:paraId="6293307F" w14:textId="77777777" w:rsidR="00860CD7" w:rsidRDefault="00860CD7" w:rsidP="00860CD7">
      <w:pPr>
        <w:jc w:val="center"/>
        <w:rPr>
          <w:rFonts w:asciiTheme="majorBidi" w:hAnsiTheme="majorBidi" w:cstheme="majorBidi"/>
          <w:b/>
          <w:sz w:val="32"/>
          <w:szCs w:val="32"/>
        </w:rPr>
      </w:pPr>
    </w:p>
    <w:p w14:paraId="43B854C0" w14:textId="77777777" w:rsidR="00860CD7" w:rsidRPr="00860CD7" w:rsidRDefault="00860CD7" w:rsidP="00860CD7">
      <w:pPr>
        <w:jc w:val="center"/>
        <w:rPr>
          <w:rFonts w:asciiTheme="majorBidi" w:hAnsiTheme="majorBidi" w:cstheme="majorBidi"/>
          <w:b/>
          <w:sz w:val="32"/>
          <w:szCs w:val="32"/>
        </w:rPr>
      </w:pPr>
      <w:r w:rsidRPr="00860CD7">
        <w:rPr>
          <w:rFonts w:asciiTheme="majorBidi" w:hAnsiTheme="majorBidi" w:cstheme="majorBidi"/>
          <w:b/>
          <w:sz w:val="32"/>
          <w:szCs w:val="32"/>
        </w:rPr>
        <w:lastRenderedPageBreak/>
        <w:t>Skill Drill Scenarios</w:t>
      </w:r>
    </w:p>
    <w:p w14:paraId="119810B6" w14:textId="77777777" w:rsidR="00860CD7" w:rsidRPr="00860CD7" w:rsidRDefault="00860CD7" w:rsidP="00860CD7">
      <w:pPr>
        <w:rPr>
          <w:rFonts w:asciiTheme="majorBidi" w:hAnsiTheme="majorBidi" w:cstheme="majorBidi"/>
        </w:rPr>
      </w:pPr>
    </w:p>
    <w:p w14:paraId="11C5CA1F" w14:textId="77777777" w:rsidR="00860CD7" w:rsidRPr="00860CD7" w:rsidRDefault="00860CD7" w:rsidP="00860CD7">
      <w:pPr>
        <w:rPr>
          <w:rFonts w:asciiTheme="majorBidi" w:hAnsiTheme="majorBidi" w:cstheme="majorBidi"/>
        </w:rPr>
      </w:pPr>
      <w:r w:rsidRPr="00860CD7">
        <w:rPr>
          <w:rFonts w:asciiTheme="majorBidi" w:hAnsiTheme="majorBidi" w:cstheme="majorBidi"/>
        </w:rPr>
        <w:t>The following scenarios may be utilized to make practice of CPR and AED skills more realistic for the responders within a school public access defibrillation program.  They are useful for both initial training and periodic “skill drills.”</w:t>
      </w:r>
    </w:p>
    <w:p w14:paraId="6BE7BCFC" w14:textId="77777777" w:rsidR="00860CD7" w:rsidRPr="00860CD7" w:rsidRDefault="00860CD7" w:rsidP="00860CD7">
      <w:pPr>
        <w:pStyle w:val="NormalWeb"/>
        <w:rPr>
          <w:rFonts w:asciiTheme="majorBidi" w:hAnsiTheme="majorBidi" w:cstheme="majorBidi"/>
          <w:sz w:val="32"/>
          <w:szCs w:val="32"/>
        </w:rPr>
      </w:pPr>
      <w:r w:rsidRPr="00860CD7">
        <w:rPr>
          <w:rFonts w:asciiTheme="majorBidi" w:hAnsiTheme="majorBidi" w:cstheme="majorBidi"/>
          <w:color w:val="FFFFFF"/>
          <w:sz w:val="32"/>
          <w:szCs w:val="32"/>
          <w:shd w:val="clear" w:color="auto" w:fill="000000"/>
        </w:rPr>
        <w:t xml:space="preserve">Skill Drill Scenario 1 </w:t>
      </w:r>
    </w:p>
    <w:p w14:paraId="3449F274"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xml:space="preserve">It is a big game. John leaves the house early to head to school for practice. As he goes out the door, he tells his mom that he has never felt this good in all his life. While practicing, John feels a little short of breath and thinks, “I’m probably just a little nervous” but does not mention it to the coach. Near the end of the game, John’s team is up by 10 points. Suddenly, John has another episode of shortness of breath. He collapses and begins to have some seizure activity. You (Rescuer 1) are attending the ball game. You and a coach (Rescuer 2) are the first people to reach the fallen player. Begin to assess and manage this victim now. </w:t>
      </w:r>
    </w:p>
    <w:p w14:paraId="13E71CFE"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Instructor actions and victim information: </w:t>
      </w:r>
    </w:p>
    <w:p w14:paraId="244FEF60" w14:textId="77777777" w:rsidR="00860CD7" w:rsidRPr="00860CD7" w:rsidRDefault="00860CD7" w:rsidP="00860CD7">
      <w:pPr>
        <w:pStyle w:val="NormalWeb"/>
        <w:numPr>
          <w:ilvl w:val="0"/>
          <w:numId w:val="3"/>
        </w:numPr>
        <w:rPr>
          <w:rFonts w:asciiTheme="majorBidi" w:hAnsiTheme="majorBidi" w:cstheme="majorBidi"/>
          <w:sz w:val="28"/>
          <w:szCs w:val="28"/>
        </w:rPr>
      </w:pPr>
      <w:r w:rsidRPr="00860CD7">
        <w:rPr>
          <w:rFonts w:asciiTheme="majorBidi" w:hAnsiTheme="majorBidi" w:cstheme="majorBidi"/>
          <w:sz w:val="28"/>
          <w:szCs w:val="28"/>
        </w:rPr>
        <w:t xml:space="preserve">The victim has what appears to be a seizure. The seizure has stopped. There is no breathing. </w:t>
      </w:r>
    </w:p>
    <w:p w14:paraId="299F0B12" w14:textId="77777777" w:rsidR="00860CD7" w:rsidRPr="00860CD7" w:rsidRDefault="00860CD7" w:rsidP="00860CD7">
      <w:pPr>
        <w:pStyle w:val="NormalWeb"/>
        <w:numPr>
          <w:ilvl w:val="0"/>
          <w:numId w:val="3"/>
        </w:numPr>
        <w:rPr>
          <w:rFonts w:asciiTheme="majorBidi" w:hAnsiTheme="majorBidi" w:cstheme="majorBidi"/>
          <w:sz w:val="28"/>
          <w:szCs w:val="28"/>
        </w:rPr>
      </w:pPr>
      <w:r w:rsidRPr="00860CD7">
        <w:rPr>
          <w:rFonts w:asciiTheme="majorBidi" w:hAnsiTheme="majorBidi" w:cstheme="majorBidi"/>
          <w:sz w:val="28"/>
          <w:szCs w:val="28"/>
        </w:rPr>
        <w:t xml:space="preserve">There is no pulse. (Note: seizures have often been noted in actual events and are related to hypoxia. </w:t>
      </w:r>
      <w:r w:rsidRPr="00860CD7">
        <w:rPr>
          <w:rFonts w:asciiTheme="majorBidi" w:hAnsiTheme="majorBidi" w:cstheme="majorBidi"/>
          <w:b/>
          <w:bCs/>
          <w:sz w:val="28"/>
          <w:szCs w:val="28"/>
        </w:rPr>
        <w:t xml:space="preserve">This is an important point to make with the learners). </w:t>
      </w:r>
    </w:p>
    <w:p w14:paraId="5578792B" w14:textId="77777777" w:rsidR="00860CD7" w:rsidRPr="00860CD7" w:rsidRDefault="00860CD7" w:rsidP="00860CD7">
      <w:pPr>
        <w:pStyle w:val="NormalWeb"/>
        <w:numPr>
          <w:ilvl w:val="0"/>
          <w:numId w:val="3"/>
        </w:numPr>
        <w:rPr>
          <w:rFonts w:asciiTheme="majorBidi" w:hAnsiTheme="majorBidi" w:cstheme="majorBidi"/>
          <w:sz w:val="28"/>
          <w:szCs w:val="28"/>
        </w:rPr>
      </w:pPr>
      <w:r w:rsidRPr="00860CD7">
        <w:rPr>
          <w:rFonts w:asciiTheme="majorBidi" w:hAnsiTheme="majorBidi" w:cstheme="majorBidi"/>
          <w:sz w:val="28"/>
          <w:szCs w:val="28"/>
        </w:rPr>
        <w:t xml:space="preserve">Rescuer 2 returns with AED. Before attaching AED, remind students that a teen that has been playing basketball may be sweaty (wet chest). Chest may need to be dried before pads are attached. </w:t>
      </w:r>
    </w:p>
    <w:p w14:paraId="09CD5957"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Expected Learner Actions </w:t>
      </w:r>
    </w:p>
    <w:p w14:paraId="25E9159B"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1 – CPR trained employee</w:t>
      </w:r>
      <w:r w:rsidRPr="00860CD7">
        <w:rPr>
          <w:rFonts w:asciiTheme="majorBidi" w:hAnsiTheme="majorBidi" w:cstheme="majorBidi"/>
          <w:sz w:val="28"/>
          <w:szCs w:val="28"/>
        </w:rPr>
        <w:br/>
      </w:r>
      <w:r w:rsidRPr="00860CD7">
        <w:rPr>
          <w:rFonts w:asciiTheme="majorBidi" w:hAnsiTheme="majorBidi" w:cstheme="majorBidi"/>
          <w:sz w:val="24"/>
          <w:szCs w:val="24"/>
        </w:rPr>
        <w:t>Assess safety of scene, victim and situation, directs someone to call 9-1-1 and requests AED, initiate emergency response team, alert to victim’s location, assure victim is on a firm surface, initiate CPR</w:t>
      </w:r>
    </w:p>
    <w:p w14:paraId="79EE9B38"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 xml:space="preserve">Rescuer 2 – AED </w:t>
      </w:r>
    </w:p>
    <w:p w14:paraId="51C5B139"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 xml:space="preserve">Brings AED to location of victim, leaving the AED cabinet door open so it will alarm and others will know it has been retrieved. Substitute AED trainer for your real AED.  Apply pads appropriately and follow prompts.  Continue CPR while attaching pads. May assist with CPR if needed. </w:t>
      </w:r>
    </w:p>
    <w:p w14:paraId="282CB78B" w14:textId="77777777" w:rsidR="00860CD7" w:rsidRPr="00860CD7" w:rsidRDefault="00860CD7" w:rsidP="00860CD7">
      <w:pPr>
        <w:pStyle w:val="NormalWeb"/>
        <w:rPr>
          <w:rFonts w:asciiTheme="majorBidi" w:hAnsiTheme="majorBidi" w:cstheme="majorBidi"/>
          <w:b/>
          <w:sz w:val="28"/>
          <w:szCs w:val="28"/>
        </w:rPr>
      </w:pPr>
    </w:p>
    <w:p w14:paraId="568A0F2F" w14:textId="77777777" w:rsidR="00860CD7" w:rsidRPr="00860CD7" w:rsidRDefault="00860CD7" w:rsidP="00860CD7">
      <w:pPr>
        <w:pStyle w:val="NormalWeb"/>
        <w:rPr>
          <w:rFonts w:asciiTheme="majorBidi" w:hAnsiTheme="majorBidi" w:cstheme="majorBidi"/>
          <w:b/>
          <w:sz w:val="28"/>
          <w:szCs w:val="28"/>
        </w:rPr>
      </w:pPr>
    </w:p>
    <w:p w14:paraId="0975670D" w14:textId="642976A4" w:rsidR="00860CD7" w:rsidRPr="00860CD7" w:rsidRDefault="00860CD7" w:rsidP="00860CD7">
      <w:pPr>
        <w:pStyle w:val="NormalWeb"/>
        <w:rPr>
          <w:rFonts w:asciiTheme="majorBidi" w:hAnsiTheme="majorBidi" w:cstheme="majorBidi"/>
          <w:b/>
        </w:rPr>
      </w:pPr>
    </w:p>
    <w:p w14:paraId="77FF238E"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lastRenderedPageBreak/>
        <w:t>Rescuer 3 – CPR trained employee</w:t>
      </w:r>
    </w:p>
    <w:p w14:paraId="1203E384"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Assist with 2-person rescue CPR as needed or will change out with Rescuer 1 as needed.</w:t>
      </w:r>
    </w:p>
    <w:p w14:paraId="3A3C0C34"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4 – Crowd control</w:t>
      </w:r>
    </w:p>
    <w:p w14:paraId="2CAD0B25"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 xml:space="preserve">Control crowd as necessary.  </w:t>
      </w:r>
    </w:p>
    <w:p w14:paraId="059165A2"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5 – Timekeeper</w:t>
      </w:r>
    </w:p>
    <w:p w14:paraId="35F4AD80"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Documents event.</w:t>
      </w:r>
    </w:p>
    <w:p w14:paraId="06B0E371"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6 – Student information gatherer</w:t>
      </w:r>
    </w:p>
    <w:p w14:paraId="4B1214A8"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Obtain student emergency information and contact parent/guardian.</w:t>
      </w:r>
    </w:p>
    <w:p w14:paraId="0FAF4A20" w14:textId="77777777" w:rsidR="00860CD7" w:rsidRPr="00860CD7" w:rsidRDefault="00860CD7" w:rsidP="00860CD7">
      <w:pPr>
        <w:pStyle w:val="NormalWeb"/>
        <w:rPr>
          <w:rFonts w:asciiTheme="majorBidi" w:hAnsiTheme="majorBidi" w:cstheme="majorBidi"/>
          <w:b/>
          <w:sz w:val="28"/>
          <w:szCs w:val="28"/>
        </w:rPr>
      </w:pPr>
    </w:p>
    <w:p w14:paraId="52BB5FFA"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sz w:val="28"/>
          <w:szCs w:val="28"/>
        </w:rPr>
        <w:t>Instructor actions and victim information:</w:t>
      </w:r>
      <w:r w:rsidRPr="00860CD7">
        <w:rPr>
          <w:rFonts w:asciiTheme="majorBidi" w:hAnsiTheme="majorBidi" w:cstheme="majorBidi"/>
          <w:sz w:val="28"/>
          <w:szCs w:val="28"/>
        </w:rPr>
        <w:t xml:space="preserve"> </w:t>
      </w:r>
    </w:p>
    <w:p w14:paraId="795DD60E"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Initial rhythm “Shock Advised.”</w:t>
      </w:r>
      <w:r w:rsidRPr="00860CD7">
        <w:rPr>
          <w:rFonts w:asciiTheme="majorBidi" w:hAnsiTheme="majorBidi" w:cstheme="majorBidi"/>
          <w:sz w:val="28"/>
          <w:szCs w:val="28"/>
        </w:rPr>
        <w:br/>
        <w:t xml:space="preserve">• Delivered shock and continue CPR for 2 minutes </w:t>
      </w:r>
    </w:p>
    <w:p w14:paraId="1FE9C7EE"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Rescuer 3 is now available. Will take over compressions after next analysis.</w:t>
      </w:r>
      <w:r w:rsidRPr="00860CD7">
        <w:rPr>
          <w:rFonts w:asciiTheme="majorBidi" w:hAnsiTheme="majorBidi" w:cstheme="majorBidi"/>
          <w:sz w:val="28"/>
          <w:szCs w:val="28"/>
        </w:rPr>
        <w:br/>
        <w:t>• Analyzing rhythm, “Shock Advised.”</w:t>
      </w:r>
      <w:r w:rsidRPr="00860CD7">
        <w:rPr>
          <w:rFonts w:asciiTheme="majorBidi" w:hAnsiTheme="majorBidi" w:cstheme="majorBidi"/>
          <w:sz w:val="28"/>
          <w:szCs w:val="28"/>
        </w:rPr>
        <w:br/>
        <w:t>• Deliver 2</w:t>
      </w:r>
      <w:r w:rsidRPr="00860CD7">
        <w:rPr>
          <w:rFonts w:asciiTheme="majorBidi" w:hAnsiTheme="majorBidi" w:cstheme="majorBidi"/>
          <w:sz w:val="28"/>
          <w:szCs w:val="28"/>
          <w:vertAlign w:val="superscript"/>
        </w:rPr>
        <w:t>nd</w:t>
      </w:r>
      <w:r w:rsidRPr="00860CD7">
        <w:rPr>
          <w:rFonts w:asciiTheme="majorBidi" w:hAnsiTheme="majorBidi" w:cstheme="majorBidi"/>
          <w:sz w:val="28"/>
          <w:szCs w:val="28"/>
        </w:rPr>
        <w:t xml:space="preserve"> shock and continue CPR for 2 minutes </w:t>
      </w:r>
    </w:p>
    <w:p w14:paraId="66A7BE37"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“Analyzing rhythm”, “Shock Advised.”</w:t>
      </w:r>
      <w:r w:rsidRPr="00860CD7">
        <w:rPr>
          <w:rFonts w:asciiTheme="majorBidi" w:hAnsiTheme="majorBidi" w:cstheme="majorBidi"/>
          <w:sz w:val="28"/>
          <w:szCs w:val="28"/>
        </w:rPr>
        <w:br/>
        <w:t>• Deliver 3rd shock and continue CPR for 2 minutes</w:t>
      </w:r>
    </w:p>
    <w:p w14:paraId="4C392C21"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Local EMS arrives and takes over</w:t>
      </w:r>
    </w:p>
    <w:p w14:paraId="485EDA42"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Debrief: </w:t>
      </w:r>
    </w:p>
    <w:p w14:paraId="79E801DF"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Taking time immediately after implementing the scenario to review actions taken will provide a richer learning experience. </w:t>
      </w:r>
    </w:p>
    <w:p w14:paraId="549CB76E"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did we do well? </w:t>
      </w:r>
    </w:p>
    <w:p w14:paraId="1B35D4B3"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could we do better? If needed, discuss with students how the time from delivery of the AED to delivery of the first shock might be made shorter. </w:t>
      </w:r>
    </w:p>
    <w:p w14:paraId="7B2D936B"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was easy to remember to do? </w:t>
      </w:r>
    </w:p>
    <w:p w14:paraId="1E7D5926"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was hard to remember to do? </w:t>
      </w:r>
    </w:p>
    <w:p w14:paraId="49D1C239" w14:textId="77777777" w:rsidR="00860CD7" w:rsidRPr="00860CD7" w:rsidRDefault="00860CD7" w:rsidP="00860CD7">
      <w:pPr>
        <w:pStyle w:val="NormalWeb"/>
        <w:rPr>
          <w:rFonts w:asciiTheme="majorBidi" w:hAnsiTheme="majorBidi" w:cstheme="majorBidi"/>
          <w:sz w:val="28"/>
          <w:szCs w:val="28"/>
        </w:rPr>
      </w:pPr>
    </w:p>
    <w:p w14:paraId="0F14E01F" w14:textId="06C8E229" w:rsidR="00860CD7" w:rsidRPr="00860CD7" w:rsidRDefault="00860CD7" w:rsidP="00860CD7">
      <w:pPr>
        <w:pStyle w:val="NormalWeb"/>
        <w:rPr>
          <w:rFonts w:asciiTheme="majorBidi" w:hAnsiTheme="majorBidi" w:cstheme="majorBidi"/>
          <w:b/>
          <w:bCs/>
          <w:lang w:val="sv-SE"/>
        </w:rPr>
      </w:pPr>
    </w:p>
    <w:p w14:paraId="2EE6CFD1" w14:textId="77777777" w:rsidR="00860CD7" w:rsidRPr="00860CD7" w:rsidRDefault="00860CD7" w:rsidP="00860CD7">
      <w:pPr>
        <w:pStyle w:val="NormalWeb"/>
        <w:rPr>
          <w:rFonts w:asciiTheme="majorBidi" w:hAnsiTheme="majorBidi" w:cstheme="majorBidi"/>
          <w:sz w:val="32"/>
          <w:szCs w:val="32"/>
          <w:lang w:val="sv-SE"/>
        </w:rPr>
      </w:pPr>
      <w:proofErr w:type="spellStart"/>
      <w:r w:rsidRPr="00860CD7">
        <w:rPr>
          <w:rFonts w:asciiTheme="majorBidi" w:hAnsiTheme="majorBidi" w:cstheme="majorBidi"/>
          <w:color w:val="FFFFFF"/>
          <w:sz w:val="32"/>
          <w:szCs w:val="32"/>
          <w:shd w:val="clear" w:color="auto" w:fill="000000"/>
          <w:lang w:val="sv-SE"/>
        </w:rPr>
        <w:lastRenderedPageBreak/>
        <w:t>Skill</w:t>
      </w:r>
      <w:proofErr w:type="spellEnd"/>
      <w:r w:rsidRPr="00860CD7">
        <w:rPr>
          <w:rFonts w:asciiTheme="majorBidi" w:hAnsiTheme="majorBidi" w:cstheme="majorBidi"/>
          <w:color w:val="FFFFFF"/>
          <w:sz w:val="32"/>
          <w:szCs w:val="32"/>
          <w:shd w:val="clear" w:color="auto" w:fill="000000"/>
          <w:lang w:val="sv-SE"/>
        </w:rPr>
        <w:t xml:space="preserve"> Drill Scenario 2 </w:t>
      </w:r>
    </w:p>
    <w:p w14:paraId="67BF547F"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xml:space="preserve">Robert’s soccer game is tonight.  Robert’s parents and grandparents are all attending.  Arriving at the field, the family finds a vantage point that will give them a great view of the game.  During the first half of the game, Robert’s grandfather suddenly sits down and states, “I don’t feel very well.” He collapses almost immediately.  You are a part of the coaching staff for the soccer team and hear someone call for assistance.  You look around and see another teacher (Rescuer 1) beginning CPR.  There is a cell phone and AED on the sideline at the game.  Begin to assess and manage the victim now.  </w:t>
      </w:r>
    </w:p>
    <w:p w14:paraId="32198898"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Instructor actions and victim information: </w:t>
      </w:r>
    </w:p>
    <w:p w14:paraId="1899FDBF" w14:textId="77777777" w:rsidR="00860CD7" w:rsidRPr="00860CD7" w:rsidRDefault="00860CD7" w:rsidP="00860CD7">
      <w:pPr>
        <w:pStyle w:val="NormalWeb"/>
        <w:numPr>
          <w:ilvl w:val="0"/>
          <w:numId w:val="3"/>
        </w:numPr>
        <w:rPr>
          <w:rFonts w:asciiTheme="majorBidi" w:hAnsiTheme="majorBidi" w:cstheme="majorBidi"/>
          <w:sz w:val="28"/>
          <w:szCs w:val="28"/>
        </w:rPr>
      </w:pPr>
      <w:r w:rsidRPr="00860CD7">
        <w:rPr>
          <w:rFonts w:asciiTheme="majorBidi" w:hAnsiTheme="majorBidi" w:cstheme="majorBidi"/>
          <w:sz w:val="28"/>
          <w:szCs w:val="28"/>
        </w:rPr>
        <w:t xml:space="preserve">The victim has no pulse and there is no breathing. </w:t>
      </w:r>
    </w:p>
    <w:p w14:paraId="66A849A6" w14:textId="77777777" w:rsidR="00860CD7" w:rsidRPr="00860CD7" w:rsidRDefault="00860CD7" w:rsidP="00860CD7">
      <w:pPr>
        <w:pStyle w:val="NormalWeb"/>
        <w:numPr>
          <w:ilvl w:val="0"/>
          <w:numId w:val="3"/>
        </w:numPr>
        <w:rPr>
          <w:rFonts w:asciiTheme="majorBidi" w:hAnsiTheme="majorBidi" w:cstheme="majorBidi"/>
          <w:sz w:val="28"/>
          <w:szCs w:val="28"/>
        </w:rPr>
      </w:pPr>
      <w:r w:rsidRPr="00860CD7">
        <w:rPr>
          <w:rFonts w:asciiTheme="majorBidi" w:hAnsiTheme="majorBidi" w:cstheme="majorBidi"/>
          <w:sz w:val="28"/>
          <w:szCs w:val="28"/>
        </w:rPr>
        <w:t>Rescuer 1 calls out for an AED.</w:t>
      </w:r>
    </w:p>
    <w:p w14:paraId="611E4729" w14:textId="77777777" w:rsidR="00860CD7" w:rsidRPr="00860CD7" w:rsidRDefault="00860CD7" w:rsidP="00860CD7">
      <w:pPr>
        <w:pStyle w:val="NormalWeb"/>
        <w:numPr>
          <w:ilvl w:val="0"/>
          <w:numId w:val="3"/>
        </w:numPr>
        <w:rPr>
          <w:rFonts w:asciiTheme="majorBidi" w:hAnsiTheme="majorBidi" w:cstheme="majorBidi"/>
          <w:sz w:val="28"/>
          <w:szCs w:val="28"/>
        </w:rPr>
      </w:pPr>
      <w:r w:rsidRPr="00860CD7">
        <w:rPr>
          <w:rFonts w:asciiTheme="majorBidi" w:hAnsiTheme="majorBidi" w:cstheme="majorBidi"/>
          <w:sz w:val="28"/>
          <w:szCs w:val="28"/>
        </w:rPr>
        <w:t>AED is brought to the victim. AED is placed on the victim while rescuer 1 is doing CPR.</w:t>
      </w:r>
    </w:p>
    <w:p w14:paraId="619CD246"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Expected Learner Actions </w:t>
      </w:r>
    </w:p>
    <w:p w14:paraId="583BB439"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1 – CPR trained employee</w:t>
      </w:r>
      <w:r w:rsidRPr="00860CD7">
        <w:rPr>
          <w:rFonts w:asciiTheme="majorBidi" w:hAnsiTheme="majorBidi" w:cstheme="majorBidi"/>
          <w:sz w:val="28"/>
          <w:szCs w:val="28"/>
        </w:rPr>
        <w:br/>
      </w:r>
      <w:r w:rsidRPr="00860CD7">
        <w:rPr>
          <w:rFonts w:asciiTheme="majorBidi" w:hAnsiTheme="majorBidi" w:cstheme="majorBidi"/>
          <w:sz w:val="24"/>
          <w:szCs w:val="24"/>
        </w:rPr>
        <w:t>Assess safety of scene, victim and situation, directs someone to call 9-1-1 and requests AED, initiate emergency response team, alert to victim’s location, assure victim is on a firm surface, initiate CPR</w:t>
      </w:r>
    </w:p>
    <w:p w14:paraId="057DE506"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 xml:space="preserve">Rescuer 2 – AED </w:t>
      </w:r>
    </w:p>
    <w:p w14:paraId="49C7C363"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 xml:space="preserve">Brings AED to location of victim, leaving the AED cabinet door open so it will alarm and others will know it has been retrieved. Substitute AED trainer for your real AED.  Apply pads appropriately and follow prompts.  Continue CPR while attaching pads. May assist with CPR if needed. </w:t>
      </w:r>
    </w:p>
    <w:p w14:paraId="0F9F8D40"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3 – CPR trained employee</w:t>
      </w:r>
    </w:p>
    <w:p w14:paraId="76FA9362"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Assist with 2-person rescue CPR as needed or will change out with Rescuer 1 as needed.</w:t>
      </w:r>
    </w:p>
    <w:p w14:paraId="05F50D38"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4 – Crowd control</w:t>
      </w:r>
    </w:p>
    <w:p w14:paraId="2508BF23"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 xml:space="preserve">Control crowd as necessary.  </w:t>
      </w:r>
    </w:p>
    <w:p w14:paraId="5B99787B"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t>Rescuer 5 – Timekeeper</w:t>
      </w:r>
    </w:p>
    <w:p w14:paraId="29AFED90"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Documents event.</w:t>
      </w:r>
    </w:p>
    <w:p w14:paraId="5D396FD9" w14:textId="77777777" w:rsidR="00860CD7" w:rsidRPr="00860CD7" w:rsidRDefault="00860CD7" w:rsidP="00860CD7">
      <w:pPr>
        <w:pStyle w:val="NormalWeb"/>
        <w:rPr>
          <w:rFonts w:asciiTheme="majorBidi" w:hAnsiTheme="majorBidi" w:cstheme="majorBidi"/>
          <w:b/>
          <w:sz w:val="28"/>
          <w:szCs w:val="28"/>
        </w:rPr>
      </w:pPr>
    </w:p>
    <w:p w14:paraId="7F84BD0E" w14:textId="77777777" w:rsidR="00860CD7" w:rsidRPr="00860CD7" w:rsidRDefault="00860CD7" w:rsidP="00860CD7">
      <w:pPr>
        <w:pStyle w:val="NormalWeb"/>
        <w:rPr>
          <w:rFonts w:asciiTheme="majorBidi" w:hAnsiTheme="majorBidi" w:cstheme="majorBidi"/>
          <w:b/>
        </w:rPr>
      </w:pPr>
      <w:r w:rsidRPr="00860CD7">
        <w:rPr>
          <w:rFonts w:asciiTheme="majorBidi" w:hAnsiTheme="majorBidi" w:cstheme="majorBidi"/>
          <w:b/>
        </w:rPr>
        <w:t>Appendix B</w:t>
      </w:r>
    </w:p>
    <w:p w14:paraId="2255D180" w14:textId="77777777" w:rsidR="00860CD7" w:rsidRPr="00860CD7" w:rsidRDefault="00860CD7" w:rsidP="00860CD7">
      <w:pPr>
        <w:pStyle w:val="NormalWeb"/>
        <w:rPr>
          <w:rFonts w:asciiTheme="majorBidi" w:hAnsiTheme="majorBidi" w:cstheme="majorBidi"/>
          <w:b/>
          <w:sz w:val="28"/>
          <w:szCs w:val="28"/>
        </w:rPr>
      </w:pPr>
      <w:r w:rsidRPr="00860CD7">
        <w:rPr>
          <w:rFonts w:asciiTheme="majorBidi" w:hAnsiTheme="majorBidi" w:cstheme="majorBidi"/>
          <w:b/>
          <w:sz w:val="28"/>
          <w:szCs w:val="28"/>
        </w:rPr>
        <w:lastRenderedPageBreak/>
        <w:t>Rescuer 6 – Student information gatherer</w:t>
      </w:r>
    </w:p>
    <w:p w14:paraId="5152E873" w14:textId="77777777" w:rsidR="00860CD7" w:rsidRPr="00860CD7" w:rsidRDefault="00860CD7" w:rsidP="00860CD7">
      <w:pPr>
        <w:pStyle w:val="NormalWeb"/>
        <w:rPr>
          <w:rFonts w:asciiTheme="majorBidi" w:hAnsiTheme="majorBidi" w:cstheme="majorBidi"/>
          <w:sz w:val="24"/>
          <w:szCs w:val="24"/>
        </w:rPr>
      </w:pPr>
      <w:r w:rsidRPr="00860CD7">
        <w:rPr>
          <w:rFonts w:asciiTheme="majorBidi" w:hAnsiTheme="majorBidi" w:cstheme="majorBidi"/>
          <w:sz w:val="24"/>
          <w:szCs w:val="24"/>
        </w:rPr>
        <w:t>Obtain student emergency information and contact parent/guardian.</w:t>
      </w:r>
    </w:p>
    <w:p w14:paraId="74AC7285"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sz w:val="28"/>
          <w:szCs w:val="28"/>
        </w:rPr>
        <w:t>Instructor actions and victim information:</w:t>
      </w:r>
      <w:r w:rsidRPr="00860CD7">
        <w:rPr>
          <w:rFonts w:asciiTheme="majorBidi" w:hAnsiTheme="majorBidi" w:cstheme="majorBidi"/>
          <w:sz w:val="28"/>
          <w:szCs w:val="28"/>
        </w:rPr>
        <w:t xml:space="preserve"> </w:t>
      </w:r>
    </w:p>
    <w:p w14:paraId="16B243FE"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Initial rhythm “Shock Advised.”</w:t>
      </w:r>
      <w:r w:rsidRPr="00860CD7">
        <w:rPr>
          <w:rFonts w:asciiTheme="majorBidi" w:hAnsiTheme="majorBidi" w:cstheme="majorBidi"/>
          <w:sz w:val="28"/>
          <w:szCs w:val="28"/>
        </w:rPr>
        <w:br/>
        <w:t xml:space="preserve">• Delivered shock and continue CPR for 2 minutes </w:t>
      </w:r>
    </w:p>
    <w:p w14:paraId="4FE71B7F"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Rescuer 3 is now available. Will take over compressions after next analysis.</w:t>
      </w:r>
      <w:r w:rsidRPr="00860CD7">
        <w:rPr>
          <w:rFonts w:asciiTheme="majorBidi" w:hAnsiTheme="majorBidi" w:cstheme="majorBidi"/>
          <w:sz w:val="28"/>
          <w:szCs w:val="28"/>
        </w:rPr>
        <w:br/>
        <w:t>• Analyzing rhythm, “Shock Advised.”</w:t>
      </w:r>
      <w:r w:rsidRPr="00860CD7">
        <w:rPr>
          <w:rFonts w:asciiTheme="majorBidi" w:hAnsiTheme="majorBidi" w:cstheme="majorBidi"/>
          <w:sz w:val="28"/>
          <w:szCs w:val="28"/>
        </w:rPr>
        <w:br/>
        <w:t>• Deliver 2</w:t>
      </w:r>
      <w:r w:rsidRPr="00860CD7">
        <w:rPr>
          <w:rFonts w:asciiTheme="majorBidi" w:hAnsiTheme="majorBidi" w:cstheme="majorBidi"/>
          <w:sz w:val="28"/>
          <w:szCs w:val="28"/>
          <w:vertAlign w:val="superscript"/>
        </w:rPr>
        <w:t>nd</w:t>
      </w:r>
      <w:r w:rsidRPr="00860CD7">
        <w:rPr>
          <w:rFonts w:asciiTheme="majorBidi" w:hAnsiTheme="majorBidi" w:cstheme="majorBidi"/>
          <w:sz w:val="28"/>
          <w:szCs w:val="28"/>
        </w:rPr>
        <w:t xml:space="preserve"> shock and continue CPR for 2 minutes </w:t>
      </w:r>
    </w:p>
    <w:p w14:paraId="7016C820"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 “Analyzing rhythm”, “Shock Advised.”</w:t>
      </w:r>
      <w:r w:rsidRPr="00860CD7">
        <w:rPr>
          <w:rFonts w:asciiTheme="majorBidi" w:hAnsiTheme="majorBidi" w:cstheme="majorBidi"/>
          <w:sz w:val="28"/>
          <w:szCs w:val="28"/>
        </w:rPr>
        <w:br/>
        <w:t>• Deliver 3rd shock and continue CPR for 2 minutes</w:t>
      </w:r>
    </w:p>
    <w:p w14:paraId="35087088"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sz w:val="28"/>
          <w:szCs w:val="28"/>
        </w:rPr>
        <w:t>Local EMS arrives and takes over</w:t>
      </w:r>
    </w:p>
    <w:p w14:paraId="1FD1E374"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Debrief: </w:t>
      </w:r>
    </w:p>
    <w:p w14:paraId="520FAF02" w14:textId="77777777" w:rsidR="00860CD7" w:rsidRPr="00860CD7" w:rsidRDefault="00860CD7" w:rsidP="00860CD7">
      <w:pPr>
        <w:pStyle w:val="NormalWeb"/>
        <w:rPr>
          <w:rFonts w:asciiTheme="majorBidi" w:hAnsiTheme="majorBidi" w:cstheme="majorBidi"/>
          <w:sz w:val="28"/>
          <w:szCs w:val="28"/>
        </w:rPr>
      </w:pPr>
      <w:r w:rsidRPr="00860CD7">
        <w:rPr>
          <w:rFonts w:asciiTheme="majorBidi" w:hAnsiTheme="majorBidi" w:cstheme="majorBidi"/>
          <w:b/>
          <w:bCs/>
          <w:sz w:val="28"/>
          <w:szCs w:val="28"/>
        </w:rPr>
        <w:t xml:space="preserve">Taking time immediately after implementing the scenario to review actions taken will provide a richer learning experience. </w:t>
      </w:r>
    </w:p>
    <w:p w14:paraId="3EB9BFB6"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did we do well? </w:t>
      </w:r>
    </w:p>
    <w:p w14:paraId="76FC76BD"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could we do better? If needed, discuss with students how the time from delivery of the AED to delivery of the first shock might be made shorter. </w:t>
      </w:r>
    </w:p>
    <w:p w14:paraId="4E6437C1"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was easy to remember to do? </w:t>
      </w:r>
    </w:p>
    <w:p w14:paraId="75BBD422" w14:textId="77777777" w:rsidR="00860CD7" w:rsidRPr="00860CD7" w:rsidRDefault="00860CD7" w:rsidP="00860CD7">
      <w:pPr>
        <w:pStyle w:val="NormalWeb"/>
        <w:numPr>
          <w:ilvl w:val="0"/>
          <w:numId w:val="4"/>
        </w:numPr>
        <w:rPr>
          <w:rFonts w:asciiTheme="majorBidi" w:hAnsiTheme="majorBidi" w:cstheme="majorBidi"/>
          <w:sz w:val="28"/>
          <w:szCs w:val="28"/>
        </w:rPr>
      </w:pPr>
      <w:r w:rsidRPr="00860CD7">
        <w:rPr>
          <w:rFonts w:asciiTheme="majorBidi" w:hAnsiTheme="majorBidi" w:cstheme="majorBidi"/>
          <w:sz w:val="28"/>
          <w:szCs w:val="28"/>
        </w:rPr>
        <w:t xml:space="preserve">What was hard to remember to do? </w:t>
      </w:r>
    </w:p>
    <w:p w14:paraId="41C60135" w14:textId="77777777" w:rsidR="00860CD7" w:rsidRPr="00860CD7" w:rsidRDefault="00860CD7" w:rsidP="00860CD7">
      <w:pPr>
        <w:pStyle w:val="NormalWeb"/>
        <w:rPr>
          <w:rFonts w:asciiTheme="majorBidi" w:hAnsiTheme="majorBidi" w:cstheme="majorBidi"/>
          <w:sz w:val="28"/>
          <w:szCs w:val="28"/>
        </w:rPr>
      </w:pPr>
    </w:p>
    <w:p w14:paraId="6429149C" w14:textId="77777777" w:rsidR="00860CD7" w:rsidRPr="00860CD7" w:rsidRDefault="00860CD7" w:rsidP="00860CD7">
      <w:pPr>
        <w:pStyle w:val="NormalWeb"/>
        <w:rPr>
          <w:rFonts w:asciiTheme="majorBidi" w:hAnsiTheme="majorBidi" w:cstheme="majorBidi"/>
          <w:sz w:val="28"/>
          <w:szCs w:val="28"/>
        </w:rPr>
      </w:pPr>
    </w:p>
    <w:p w14:paraId="17089405" w14:textId="77777777" w:rsidR="00860CD7" w:rsidRPr="00860CD7" w:rsidRDefault="00860CD7" w:rsidP="00860CD7">
      <w:pPr>
        <w:rPr>
          <w:rFonts w:asciiTheme="majorBidi" w:hAnsiTheme="majorBidi" w:cstheme="majorBidi"/>
          <w:sz w:val="28"/>
          <w:szCs w:val="28"/>
        </w:rPr>
      </w:pPr>
    </w:p>
    <w:p w14:paraId="3F233425" w14:textId="77777777" w:rsidR="00860CD7" w:rsidRPr="00860CD7" w:rsidRDefault="00860CD7" w:rsidP="00860CD7">
      <w:pPr>
        <w:spacing w:after="200" w:line="276" w:lineRule="auto"/>
        <w:rPr>
          <w:rFonts w:asciiTheme="majorBidi" w:hAnsiTheme="majorBidi" w:cstheme="majorBidi"/>
          <w:sz w:val="20"/>
          <w:szCs w:val="20"/>
        </w:rPr>
      </w:pPr>
    </w:p>
    <w:p w14:paraId="44944F5A" w14:textId="77777777" w:rsidR="00860CD7" w:rsidRPr="00860CD7" w:rsidRDefault="00860CD7" w:rsidP="00860CD7">
      <w:pPr>
        <w:spacing w:after="200" w:line="276" w:lineRule="auto"/>
        <w:rPr>
          <w:rFonts w:asciiTheme="majorBidi" w:hAnsiTheme="majorBidi" w:cstheme="majorBidi"/>
          <w:sz w:val="20"/>
          <w:szCs w:val="20"/>
        </w:rPr>
      </w:pPr>
    </w:p>
    <w:p w14:paraId="08B4F65B" w14:textId="77777777" w:rsidR="00860CD7" w:rsidRPr="00860CD7" w:rsidRDefault="00860CD7" w:rsidP="00860CD7">
      <w:pPr>
        <w:spacing w:after="200" w:line="276" w:lineRule="auto"/>
        <w:rPr>
          <w:rFonts w:asciiTheme="majorBidi" w:hAnsiTheme="majorBidi" w:cstheme="majorBidi"/>
          <w:sz w:val="20"/>
          <w:szCs w:val="20"/>
        </w:rPr>
      </w:pPr>
    </w:p>
    <w:p w14:paraId="215BBF8D" w14:textId="77777777" w:rsidR="00860CD7" w:rsidRPr="00860CD7" w:rsidRDefault="00860CD7" w:rsidP="00860CD7">
      <w:pPr>
        <w:spacing w:after="200" w:line="276" w:lineRule="auto"/>
        <w:rPr>
          <w:rFonts w:asciiTheme="majorBidi" w:hAnsiTheme="majorBidi" w:cstheme="majorBidi"/>
          <w:sz w:val="20"/>
          <w:szCs w:val="20"/>
        </w:rPr>
      </w:pPr>
    </w:p>
    <w:p w14:paraId="57D04A6E" w14:textId="77777777" w:rsidR="00860CD7" w:rsidRPr="00860CD7" w:rsidRDefault="00860CD7" w:rsidP="00860CD7">
      <w:pPr>
        <w:spacing w:after="200" w:line="276" w:lineRule="auto"/>
        <w:rPr>
          <w:rFonts w:asciiTheme="majorBidi" w:hAnsiTheme="majorBidi" w:cstheme="majorBidi"/>
          <w:sz w:val="20"/>
          <w:szCs w:val="20"/>
        </w:rPr>
      </w:pPr>
    </w:p>
    <w:p w14:paraId="6CC43F5E" w14:textId="77777777" w:rsidR="00860CD7" w:rsidRDefault="00860CD7" w:rsidP="00860CD7">
      <w:pPr>
        <w:spacing w:after="200" w:line="276" w:lineRule="auto"/>
        <w:rPr>
          <w:rFonts w:ascii="Times New Roman" w:hAnsi="Times New Roman" w:cs="Times New Roman"/>
          <w:sz w:val="20"/>
          <w:szCs w:val="20"/>
        </w:rPr>
      </w:pPr>
    </w:p>
    <w:p w14:paraId="3FBFD815" w14:textId="77777777" w:rsidR="00860CD7" w:rsidRDefault="00860CD7" w:rsidP="00860CD7">
      <w:pPr>
        <w:spacing w:after="200" w:line="276" w:lineRule="auto"/>
        <w:rPr>
          <w:rFonts w:ascii="Times New Roman" w:hAnsi="Times New Roman" w:cs="Times New Roman"/>
          <w:sz w:val="20"/>
          <w:szCs w:val="20"/>
        </w:rPr>
      </w:pPr>
    </w:p>
    <w:p w14:paraId="3DD17CDD" w14:textId="40E90A2C" w:rsidR="00E92A79" w:rsidRPr="00860CD7" w:rsidRDefault="00E92A79" w:rsidP="00860CD7">
      <w:pPr>
        <w:spacing w:after="200" w:line="276" w:lineRule="auto"/>
        <w:rPr>
          <w:rFonts w:ascii="Times New Roman" w:hAnsi="Times New Roman" w:cs="Times New Roman"/>
          <w:b/>
          <w:bCs/>
          <w:sz w:val="20"/>
          <w:szCs w:val="20"/>
        </w:rPr>
      </w:pPr>
    </w:p>
    <w:sectPr w:rsidR="00E92A79" w:rsidRPr="00860CD7" w:rsidSect="00F8327E">
      <w:headerReference w:type="even" r:id="rId8"/>
      <w:headerReference w:type="default" r:id="rId9"/>
      <w:headerReference w:type="first" r:id="rId10"/>
      <w:pgSz w:w="12240" w:h="15840"/>
      <w:pgMar w:top="216" w:right="1800" w:bottom="21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353" w14:textId="77777777" w:rsidR="00393075" w:rsidRDefault="00393075">
      <w:r>
        <w:separator/>
      </w:r>
    </w:p>
  </w:endnote>
  <w:endnote w:type="continuationSeparator" w:id="0">
    <w:p w14:paraId="309E3450" w14:textId="77777777" w:rsidR="00393075" w:rsidRDefault="0039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99F2" w14:textId="77777777" w:rsidR="00393075" w:rsidRDefault="00393075">
      <w:r>
        <w:separator/>
      </w:r>
    </w:p>
  </w:footnote>
  <w:footnote w:type="continuationSeparator" w:id="0">
    <w:p w14:paraId="43BBCF5C" w14:textId="77777777" w:rsidR="00393075" w:rsidRDefault="0039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B2C8" w14:textId="77777777" w:rsidR="0088650B" w:rsidRDefault="00860CD7">
    <w:pPr>
      <w:pStyle w:val="Header"/>
    </w:pPr>
    <w:r>
      <w:rPr>
        <w:noProof/>
      </w:rPr>
      <mc:AlternateContent>
        <mc:Choice Requires="wps">
          <w:drawing>
            <wp:anchor distT="0" distB="0" distL="114300" distR="114300" simplePos="0" relativeHeight="251660288" behindDoc="0" locked="0" layoutInCell="1" allowOverlap="1" wp14:anchorId="087C9CAC" wp14:editId="2F93175A">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9B6A89" id="_x0000_t202" coordsize="21600,21600" o:spt="202" path="m,l,21600r21600,l21600,xe">
              <v:stroke joinstyle="miter"/>
              <v:path gradientshapeok="t" o:connecttype="rect"/>
            </v:shapetype>
            <v:shape id="WordArt 2"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Ctzaon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ADD3" w14:textId="77777777" w:rsidR="0088650B" w:rsidRDefault="00860CD7">
    <w:pPr>
      <w:pStyle w:val="Header"/>
    </w:pPr>
    <w:r>
      <w:rPr>
        <w:noProof/>
      </w:rPr>
      <mc:AlternateContent>
        <mc:Choice Requires="wps">
          <w:drawing>
            <wp:anchor distT="0" distB="0" distL="114300" distR="114300" simplePos="0" relativeHeight="251659264" behindDoc="0" locked="0" layoutInCell="1" allowOverlap="1" wp14:anchorId="38F39942" wp14:editId="744B5057">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CC165D"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B0pBsG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7597" w14:textId="77777777" w:rsidR="0088650B" w:rsidRDefault="00860CD7">
    <w:pPr>
      <w:pStyle w:val="Header"/>
    </w:pPr>
    <w:r>
      <w:rPr>
        <w:noProof/>
      </w:rPr>
      <mc:AlternateContent>
        <mc:Choice Requires="wps">
          <w:drawing>
            <wp:anchor distT="0" distB="0" distL="114300" distR="114300" simplePos="0" relativeHeight="251661312" behindDoc="0" locked="0" layoutInCell="1" allowOverlap="1" wp14:anchorId="085611DE" wp14:editId="68F839A7">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51FF8F"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7Q1gkc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DE8"/>
    <w:multiLevelType w:val="multilevel"/>
    <w:tmpl w:val="D436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1895"/>
    <w:multiLevelType w:val="hybridMultilevel"/>
    <w:tmpl w:val="97AA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22C"/>
    <w:multiLevelType w:val="multilevel"/>
    <w:tmpl w:val="3F1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A7F9F"/>
    <w:multiLevelType w:val="hybridMultilevel"/>
    <w:tmpl w:val="F4D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D7"/>
    <w:rsid w:val="00121A47"/>
    <w:rsid w:val="001E2FAA"/>
    <w:rsid w:val="003608E3"/>
    <w:rsid w:val="00393075"/>
    <w:rsid w:val="00454856"/>
    <w:rsid w:val="00860CD7"/>
    <w:rsid w:val="00967B40"/>
    <w:rsid w:val="009E23ED"/>
    <w:rsid w:val="00D24182"/>
    <w:rsid w:val="00E00A0B"/>
    <w:rsid w:val="00E92A79"/>
    <w:rsid w:val="00F23352"/>
    <w:rsid w:val="00F758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4FA90A"/>
  <w15:chartTrackingRefBased/>
  <w15:docId w15:val="{F15CCF98-6601-3F40-8FFA-8160DB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0CD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D7"/>
    <w:pPr>
      <w:ind w:left="720"/>
      <w:contextualSpacing/>
    </w:pPr>
  </w:style>
  <w:style w:type="paragraph" w:styleId="Header">
    <w:name w:val="header"/>
    <w:basedOn w:val="Normal"/>
    <w:link w:val="HeaderChar"/>
    <w:uiPriority w:val="99"/>
    <w:unhideWhenUsed/>
    <w:rsid w:val="00860CD7"/>
    <w:pPr>
      <w:tabs>
        <w:tab w:val="center" w:pos="4320"/>
        <w:tab w:val="right" w:pos="8640"/>
      </w:tabs>
    </w:pPr>
  </w:style>
  <w:style w:type="character" w:customStyle="1" w:styleId="HeaderChar">
    <w:name w:val="Header Char"/>
    <w:basedOn w:val="DefaultParagraphFont"/>
    <w:link w:val="Header"/>
    <w:uiPriority w:val="99"/>
    <w:rsid w:val="00860CD7"/>
    <w:rPr>
      <w:lang w:eastAsia="en-US"/>
    </w:rPr>
  </w:style>
  <w:style w:type="table" w:styleId="TableGrid">
    <w:name w:val="Table Grid"/>
    <w:basedOn w:val="TableNormal"/>
    <w:uiPriority w:val="59"/>
    <w:rsid w:val="00860C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0CD7"/>
    <w:rPr>
      <w:color w:val="0563C1" w:themeColor="hyperlink"/>
      <w:u w:val="single"/>
    </w:rPr>
  </w:style>
  <w:style w:type="paragraph" w:styleId="NormalWeb">
    <w:name w:val="Normal (Web)"/>
    <w:basedOn w:val="Normal"/>
    <w:uiPriority w:val="99"/>
    <w:unhideWhenUsed/>
    <w:rsid w:val="00860CD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E23ED"/>
    <w:rPr>
      <w:color w:val="954F72" w:themeColor="followedHyperlink"/>
      <w:u w:val="single"/>
    </w:rPr>
  </w:style>
  <w:style w:type="character" w:styleId="UnresolvedMention">
    <w:name w:val="Unresolved Mention"/>
    <w:basedOn w:val="DefaultParagraphFont"/>
    <w:uiPriority w:val="99"/>
    <w:rsid w:val="00F2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_Qd_3C09RW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Viox</dc:creator>
  <cp:keywords/>
  <dc:description/>
  <cp:lastModifiedBy>Andrew  Martin</cp:lastModifiedBy>
  <cp:revision>2</cp:revision>
  <dcterms:created xsi:type="dcterms:W3CDTF">2021-10-21T19:19:00Z</dcterms:created>
  <dcterms:modified xsi:type="dcterms:W3CDTF">2021-10-21T19:19:00Z</dcterms:modified>
</cp:coreProperties>
</file>